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C2189" w14:textId="3CEFA0D6" w:rsidR="00583D53" w:rsidRPr="00583D53" w:rsidRDefault="00583D53" w:rsidP="00583D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3ECDB341">
        <w:rPr>
          <w:rFonts w:ascii="Bodoni MT" w:eastAsia="Times New Roman" w:hAnsi="Bodoni MT" w:cs="Segoe UI"/>
          <w:sz w:val="40"/>
          <w:szCs w:val="40"/>
        </w:rPr>
        <w:t>20</w:t>
      </w:r>
      <w:r w:rsidR="007F6089" w:rsidRPr="3ECDB341">
        <w:rPr>
          <w:rFonts w:ascii="Bodoni MT" w:eastAsia="Times New Roman" w:hAnsi="Bodoni MT" w:cs="Segoe UI"/>
          <w:sz w:val="40"/>
          <w:szCs w:val="40"/>
        </w:rPr>
        <w:t>20</w:t>
      </w:r>
      <w:r w:rsidRPr="3ECDB341">
        <w:rPr>
          <w:rFonts w:ascii="Bodoni MT" w:eastAsia="Times New Roman" w:hAnsi="Bodoni MT" w:cs="Segoe UI"/>
          <w:sz w:val="40"/>
          <w:szCs w:val="40"/>
        </w:rPr>
        <w:t> AFWA Women Who Count Awards Application </w:t>
      </w:r>
      <w:r>
        <w:br/>
      </w:r>
      <w:r w:rsidRPr="3ECDB341">
        <w:rPr>
          <w:rFonts w:ascii="Bodoni MT" w:eastAsia="Times New Roman" w:hAnsi="Bodoni MT" w:cs="Segoe UI"/>
          <w:sz w:val="20"/>
          <w:szCs w:val="20"/>
        </w:rPr>
        <w:t> </w:t>
      </w:r>
    </w:p>
    <w:p w14:paraId="40AD59FF" w14:textId="501C9FB1" w:rsidR="7888F2E8" w:rsidRDefault="7888F2E8" w:rsidP="3ECDB341">
      <w:pPr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3ECDB341">
        <w:rPr>
          <w:rFonts w:ascii="Bodoni MT" w:eastAsia="Times New Roman" w:hAnsi="Bodoni MT" w:cs="Segoe UI"/>
          <w:sz w:val="28"/>
          <w:szCs w:val="28"/>
        </w:rPr>
        <w:t>Evaluation Criteria</w:t>
      </w:r>
      <w:r w:rsidRPr="3ECDB341">
        <w:rPr>
          <w:rFonts w:ascii="Bodoni MT" w:eastAsia="Times New Roman" w:hAnsi="Bodoni MT" w:cs="Segoe UI"/>
          <w:sz w:val="20"/>
          <w:szCs w:val="20"/>
        </w:rPr>
        <w:t> </w:t>
      </w:r>
      <w:r>
        <w:br/>
      </w:r>
      <w:r w:rsidRPr="3ECDB341">
        <w:rPr>
          <w:rFonts w:ascii="Calibri" w:eastAsia="Times New Roman" w:hAnsi="Calibri" w:cs="Calibri"/>
          <w:sz w:val="20"/>
          <w:szCs w:val="20"/>
        </w:rPr>
        <w:t xml:space="preserve">Nominee must be an AFWA member and have professional experience within industries, firms, educational institutions, nonprofit </w:t>
      </w:r>
      <w:proofErr w:type="gramStart"/>
      <w:r w:rsidRPr="3ECDB341">
        <w:rPr>
          <w:rFonts w:ascii="Calibri" w:eastAsia="Times New Roman" w:hAnsi="Calibri" w:cs="Calibri"/>
          <w:sz w:val="20"/>
          <w:szCs w:val="20"/>
        </w:rPr>
        <w:t>organizations</w:t>
      </w:r>
      <w:proofErr w:type="gramEnd"/>
      <w:r w:rsidRPr="3ECDB341">
        <w:rPr>
          <w:rFonts w:ascii="Calibri" w:eastAsia="Times New Roman" w:hAnsi="Calibri" w:cs="Calibri"/>
          <w:sz w:val="20"/>
          <w:szCs w:val="20"/>
        </w:rPr>
        <w:t xml:space="preserve"> or businesses that support the accounting and finance industry. </w:t>
      </w:r>
    </w:p>
    <w:p w14:paraId="5573FFE5" w14:textId="77777777" w:rsidR="7888F2E8" w:rsidRDefault="7888F2E8" w:rsidP="3ECDB341">
      <w:pPr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3ECDB341">
        <w:rPr>
          <w:rFonts w:ascii="Calibri" w:eastAsia="Times New Roman" w:hAnsi="Calibri" w:cs="Calibri"/>
          <w:sz w:val="20"/>
          <w:szCs w:val="20"/>
        </w:rPr>
        <w:t>Women Who Count Awards will be presented to those nominees who stand out in their careers and exemplify the following criteria: </w:t>
      </w:r>
    </w:p>
    <w:p w14:paraId="5EFFEDB3" w14:textId="77777777" w:rsidR="7888F2E8" w:rsidRDefault="7888F2E8" w:rsidP="3ECDB341">
      <w:pPr>
        <w:numPr>
          <w:ilvl w:val="0"/>
          <w:numId w:val="2"/>
        </w:numPr>
        <w:spacing w:after="0" w:line="240" w:lineRule="auto"/>
        <w:ind w:left="360" w:firstLine="0"/>
        <w:rPr>
          <w:rFonts w:ascii="Calibri" w:eastAsia="Times New Roman" w:hAnsi="Calibri" w:cs="Calibri"/>
          <w:sz w:val="20"/>
          <w:szCs w:val="20"/>
        </w:rPr>
      </w:pPr>
      <w:r w:rsidRPr="3ECDB341">
        <w:rPr>
          <w:rFonts w:ascii="Calibri" w:eastAsia="Times New Roman" w:hAnsi="Calibri" w:cs="Calibri"/>
          <w:sz w:val="20"/>
          <w:szCs w:val="20"/>
        </w:rPr>
        <w:t>Express how the nominee demonstrates the following values in her accounting/finance career </w:t>
      </w:r>
    </w:p>
    <w:p w14:paraId="1001E194" w14:textId="77777777" w:rsidR="7888F2E8" w:rsidRDefault="7888F2E8" w:rsidP="3ECDB341">
      <w:pPr>
        <w:numPr>
          <w:ilvl w:val="0"/>
          <w:numId w:val="3"/>
        </w:numPr>
        <w:spacing w:after="0" w:line="240" w:lineRule="auto"/>
        <w:ind w:left="1080" w:firstLine="0"/>
        <w:rPr>
          <w:rFonts w:ascii="Calibri" w:eastAsia="Times New Roman" w:hAnsi="Calibri" w:cs="Calibri"/>
          <w:sz w:val="20"/>
          <w:szCs w:val="20"/>
        </w:rPr>
      </w:pPr>
      <w:r w:rsidRPr="3ECDB341">
        <w:rPr>
          <w:rFonts w:ascii="Calibri" w:eastAsia="Times New Roman" w:hAnsi="Calibri" w:cs="Calibri"/>
          <w:b/>
          <w:bCs/>
          <w:sz w:val="20"/>
          <w:szCs w:val="20"/>
        </w:rPr>
        <w:t>Empowerment:</w:t>
      </w:r>
      <w:r w:rsidRPr="3ECDB341">
        <w:rPr>
          <w:rFonts w:ascii="Calibri" w:eastAsia="Times New Roman" w:hAnsi="Calibri" w:cs="Calibri"/>
          <w:sz w:val="20"/>
          <w:szCs w:val="20"/>
        </w:rPr>
        <w:t> a drive to take on challenges, strive for success in her current position, and possess a desire for career advancement. </w:t>
      </w:r>
    </w:p>
    <w:p w14:paraId="71C12E09" w14:textId="77777777" w:rsidR="7888F2E8" w:rsidRDefault="7888F2E8" w:rsidP="3ECDB341">
      <w:pPr>
        <w:numPr>
          <w:ilvl w:val="0"/>
          <w:numId w:val="4"/>
        </w:numPr>
        <w:spacing w:after="0" w:line="240" w:lineRule="auto"/>
        <w:ind w:left="1080" w:firstLine="0"/>
        <w:rPr>
          <w:rFonts w:ascii="Calibri" w:eastAsia="Times New Roman" w:hAnsi="Calibri" w:cs="Calibri"/>
          <w:sz w:val="20"/>
          <w:szCs w:val="20"/>
        </w:rPr>
      </w:pPr>
      <w:r w:rsidRPr="3ECDB341">
        <w:rPr>
          <w:rFonts w:ascii="Calibri" w:eastAsia="Times New Roman" w:hAnsi="Calibri" w:cs="Calibri"/>
          <w:b/>
          <w:bCs/>
          <w:sz w:val="20"/>
          <w:szCs w:val="20"/>
        </w:rPr>
        <w:t>Leadership:</w:t>
      </w:r>
      <w:r w:rsidRPr="3ECDB341">
        <w:rPr>
          <w:rFonts w:ascii="Calibri" w:eastAsia="Times New Roman" w:hAnsi="Calibri" w:cs="Calibri"/>
          <w:sz w:val="20"/>
          <w:szCs w:val="20"/>
        </w:rPr>
        <w:t> leadership qualities in her career and her community.  </w:t>
      </w:r>
    </w:p>
    <w:p w14:paraId="50A6AA7F" w14:textId="77777777" w:rsidR="7888F2E8" w:rsidRDefault="7888F2E8" w:rsidP="3ECDB341">
      <w:pPr>
        <w:numPr>
          <w:ilvl w:val="0"/>
          <w:numId w:val="5"/>
        </w:numPr>
        <w:spacing w:after="0" w:line="240" w:lineRule="auto"/>
        <w:ind w:left="1080" w:firstLine="0"/>
        <w:rPr>
          <w:rFonts w:ascii="Calibri" w:eastAsia="Times New Roman" w:hAnsi="Calibri" w:cs="Calibri"/>
          <w:sz w:val="20"/>
          <w:szCs w:val="20"/>
        </w:rPr>
      </w:pPr>
      <w:r w:rsidRPr="3ECDB341">
        <w:rPr>
          <w:rFonts w:ascii="Calibri" w:eastAsia="Times New Roman" w:hAnsi="Calibri" w:cs="Calibri"/>
          <w:b/>
          <w:bCs/>
          <w:sz w:val="20"/>
          <w:szCs w:val="20"/>
        </w:rPr>
        <w:t>Integrity: </w:t>
      </w:r>
      <w:r w:rsidRPr="3ECDB341">
        <w:rPr>
          <w:rFonts w:ascii="Calibri" w:eastAsia="Times New Roman" w:hAnsi="Calibri" w:cs="Calibri"/>
          <w:sz w:val="20"/>
          <w:szCs w:val="20"/>
        </w:rPr>
        <w:t>quality of work and trust and respect of her clients and/or peers.   </w:t>
      </w:r>
    </w:p>
    <w:p w14:paraId="4BB4DB5A" w14:textId="77777777" w:rsidR="7888F2E8" w:rsidRDefault="7888F2E8" w:rsidP="3ECDB341">
      <w:pPr>
        <w:numPr>
          <w:ilvl w:val="0"/>
          <w:numId w:val="6"/>
        </w:numPr>
        <w:spacing w:after="0" w:line="240" w:lineRule="auto"/>
        <w:ind w:left="1080" w:firstLine="0"/>
        <w:rPr>
          <w:rFonts w:ascii="Calibri" w:eastAsia="Times New Roman" w:hAnsi="Calibri" w:cs="Calibri"/>
          <w:sz w:val="20"/>
          <w:szCs w:val="20"/>
        </w:rPr>
      </w:pPr>
      <w:r w:rsidRPr="3ECDB341">
        <w:rPr>
          <w:rFonts w:ascii="Calibri" w:eastAsia="Times New Roman" w:hAnsi="Calibri" w:cs="Calibri"/>
          <w:b/>
          <w:bCs/>
          <w:sz w:val="20"/>
          <w:szCs w:val="20"/>
        </w:rPr>
        <w:t>Passion: </w:t>
      </w:r>
      <w:r w:rsidRPr="3ECDB341">
        <w:rPr>
          <w:rFonts w:ascii="Calibri" w:eastAsia="Times New Roman" w:hAnsi="Calibri" w:cs="Calibri"/>
          <w:sz w:val="20"/>
          <w:szCs w:val="20"/>
        </w:rPr>
        <w:t>enthusiasm toward her career and the accounting and finance industry as a whole </w:t>
      </w:r>
    </w:p>
    <w:p w14:paraId="01BBAD87" w14:textId="77777777" w:rsidR="3ECDB341" w:rsidRDefault="3ECDB341" w:rsidP="3ECDB341">
      <w:pPr>
        <w:spacing w:after="0" w:line="240" w:lineRule="auto"/>
        <w:rPr>
          <w:rFonts w:ascii="Bodoni MT" w:eastAsia="Times New Roman" w:hAnsi="Bodoni MT" w:cs="Segoe UI"/>
          <w:sz w:val="24"/>
          <w:szCs w:val="24"/>
        </w:rPr>
      </w:pPr>
    </w:p>
    <w:p w14:paraId="414F9759" w14:textId="5A16CB1E" w:rsidR="7888F2E8" w:rsidRDefault="7888F2E8" w:rsidP="3ECDB341">
      <w:pPr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3ECDB341">
        <w:rPr>
          <w:rFonts w:ascii="Bodoni MT" w:eastAsia="Times New Roman" w:hAnsi="Bodoni MT" w:cs="Segoe UI"/>
          <w:sz w:val="24"/>
          <w:szCs w:val="24"/>
        </w:rPr>
        <w:t>Additional criteria if applicable </w:t>
      </w:r>
    </w:p>
    <w:p w14:paraId="6BFE271C" w14:textId="77777777" w:rsidR="7888F2E8" w:rsidRDefault="7888F2E8" w:rsidP="3ECDB341">
      <w:pPr>
        <w:numPr>
          <w:ilvl w:val="0"/>
          <w:numId w:val="7"/>
        </w:numPr>
        <w:spacing w:after="0" w:line="240" w:lineRule="auto"/>
        <w:ind w:left="360" w:firstLine="0"/>
        <w:rPr>
          <w:rFonts w:ascii="Calibri" w:eastAsia="Times New Roman" w:hAnsi="Calibri" w:cs="Calibri"/>
          <w:sz w:val="20"/>
          <w:szCs w:val="20"/>
        </w:rPr>
      </w:pPr>
      <w:r w:rsidRPr="3ECDB341">
        <w:rPr>
          <w:rFonts w:ascii="Calibri" w:eastAsia="Times New Roman" w:hAnsi="Calibri" w:cs="Calibri"/>
          <w:sz w:val="20"/>
          <w:szCs w:val="20"/>
        </w:rPr>
        <w:t>Specific obstacles overcome, goals achieved, demonstration of work/life balance, or commitment to the advancement of women in the industry </w:t>
      </w:r>
    </w:p>
    <w:p w14:paraId="67CCB30E" w14:textId="2A5FCD72" w:rsidR="7888F2E8" w:rsidRDefault="7888F2E8" w:rsidP="3ECDB341">
      <w:pPr>
        <w:numPr>
          <w:ilvl w:val="0"/>
          <w:numId w:val="8"/>
        </w:numPr>
        <w:spacing w:after="0" w:line="240" w:lineRule="auto"/>
        <w:ind w:left="360" w:firstLine="0"/>
        <w:rPr>
          <w:rFonts w:ascii="Calibri" w:eastAsia="Times New Roman" w:hAnsi="Calibri" w:cs="Calibri"/>
          <w:sz w:val="20"/>
          <w:szCs w:val="20"/>
        </w:rPr>
      </w:pPr>
      <w:r w:rsidRPr="3ECDB341">
        <w:rPr>
          <w:rFonts w:ascii="Calibri" w:eastAsia="Times New Roman" w:hAnsi="Calibri" w:cs="Calibri"/>
          <w:sz w:val="20"/>
          <w:szCs w:val="20"/>
        </w:rPr>
        <w:t>List any past awards, recognitions, and/or honors, and any additional comments or references </w:t>
      </w:r>
    </w:p>
    <w:p w14:paraId="024BD412" w14:textId="3D901C07" w:rsidR="3ECDB341" w:rsidRDefault="3ECDB341" w:rsidP="3ECDB341">
      <w:pPr>
        <w:spacing w:after="0" w:line="240" w:lineRule="auto"/>
        <w:rPr>
          <w:rFonts w:ascii="Bodoni MT" w:eastAsia="Times New Roman" w:hAnsi="Bodoni MT" w:cs="Segoe UI"/>
          <w:sz w:val="28"/>
          <w:szCs w:val="28"/>
        </w:rPr>
      </w:pPr>
    </w:p>
    <w:p w14:paraId="616F832C" w14:textId="77777777" w:rsidR="00583D53" w:rsidRPr="00583D53" w:rsidRDefault="00583D53" w:rsidP="00583D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83D53">
        <w:rPr>
          <w:rFonts w:ascii="Bodoni MT" w:eastAsia="Times New Roman" w:hAnsi="Bodoni MT" w:cs="Segoe UI"/>
          <w:sz w:val="28"/>
          <w:szCs w:val="28"/>
        </w:rPr>
        <w:t>Nominee Information </w:t>
      </w:r>
    </w:p>
    <w:tbl>
      <w:tblPr>
        <w:tblW w:w="101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250"/>
        <w:gridCol w:w="1140"/>
        <w:gridCol w:w="4102"/>
      </w:tblGrid>
      <w:tr w:rsidR="00583D53" w:rsidRPr="00583D53" w14:paraId="4197417D" w14:textId="77777777" w:rsidTr="7BD710D4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81950" w14:textId="77777777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5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NAME</w:t>
            </w:r>
            <w:r w:rsidRPr="00583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83D53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(first, last, credentials)</w:t>
            </w:r>
            <w:r w:rsidRPr="00583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4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BFBBDF" w14:textId="46DD41D3" w:rsidR="00583D53" w:rsidRPr="00583D53" w:rsidRDefault="29D4D015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D710D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83D53" w:rsidRPr="00583D53" w14:paraId="113B76D6" w14:textId="77777777" w:rsidTr="7BD710D4">
        <w:trPr>
          <w:trHeight w:val="36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B82C54" w14:textId="77777777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5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CHAPTER/</w:t>
            </w:r>
            <w:r w:rsidRPr="00583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4E897D23" w14:textId="77777777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5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MEMBER-AT-LARGE</w:t>
            </w:r>
            <w:r w:rsidRPr="00583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9293C4" w14:textId="31332959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D53" w:rsidRPr="00583D53" w14:paraId="187CA44C" w14:textId="77777777" w:rsidTr="7BD710D4">
        <w:trPr>
          <w:trHeight w:val="36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4A9ECC" w14:textId="77777777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5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TITLE</w:t>
            </w:r>
            <w:r w:rsidRPr="00583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AD4A6" w14:textId="12C6122D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D53" w:rsidRPr="00583D53" w14:paraId="47D0C45F" w14:textId="77777777" w:rsidTr="7BD710D4">
        <w:trPr>
          <w:trHeight w:val="36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7AFBC" w14:textId="77777777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5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COMPANY</w:t>
            </w:r>
            <w:r w:rsidRPr="00583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D74A6" w14:textId="53B40FD4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DE1" w:rsidRPr="00583D53" w14:paraId="72A76205" w14:textId="77777777" w:rsidTr="7BD710D4">
        <w:trPr>
          <w:trHeight w:val="36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A3E2B" w14:textId="283490F3" w:rsidR="00ED3DE1" w:rsidRPr="00583D53" w:rsidRDefault="06836F78" w:rsidP="00583D53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6EA7FBE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49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9CBAC" w14:textId="77777777" w:rsidR="00ED3DE1" w:rsidRPr="00583D53" w:rsidRDefault="00ED3DE1" w:rsidP="00583D53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83D53" w:rsidRPr="00583D53" w14:paraId="0D63DCA3" w14:textId="77777777" w:rsidTr="7BD710D4">
        <w:trPr>
          <w:trHeight w:val="36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A3B1B" w14:textId="77777777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5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CITY</w:t>
            </w:r>
            <w:r w:rsidRPr="00583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A3AA6" w14:textId="42977E0A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8C2DA" w14:textId="77777777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5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STATE</w:t>
            </w:r>
            <w:r w:rsidRPr="00583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580927" w14:textId="6928699B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83D53" w:rsidRPr="00583D53" w14:paraId="050D1ACB" w14:textId="77777777" w:rsidTr="7BD710D4">
        <w:trPr>
          <w:trHeight w:val="360"/>
        </w:trPr>
        <w:tc>
          <w:tcPr>
            <w:tcW w:w="270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406EC" w14:textId="77777777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5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PHONE</w:t>
            </w:r>
            <w:r w:rsidRPr="00583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A5DEE" w14:textId="48CB137C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25744" w14:textId="77777777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5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EMAIL</w:t>
            </w:r>
            <w:r w:rsidRPr="00583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102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6AA372" w14:textId="5FD1695F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D53" w:rsidRPr="00583D53" w14:paraId="6EB01E7E" w14:textId="77777777" w:rsidTr="7BD710D4">
        <w:trPr>
          <w:trHeight w:val="360"/>
        </w:trPr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99112" w14:textId="77777777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5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SUBMITTED BY</w:t>
            </w:r>
            <w:r w:rsidRPr="00583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F49A3" w14:textId="31B74B52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8D3D9" w14:textId="77777777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5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EMAIL</w:t>
            </w:r>
            <w:r w:rsidRPr="00583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102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F3F950" w14:textId="7E7DE1AC" w:rsidR="00583D53" w:rsidRPr="00583D53" w:rsidRDefault="00583D53" w:rsidP="00583D5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5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3311FFAC" w14:textId="10E37A58" w:rsidR="758DF9AB" w:rsidRDefault="758DF9AB" w:rsidP="758DF9AB">
      <w:pPr>
        <w:spacing w:after="0" w:line="240" w:lineRule="auto"/>
        <w:ind w:left="720"/>
        <w:rPr>
          <w:rFonts w:ascii="Calibri" w:eastAsia="Times New Roman" w:hAnsi="Calibri" w:cs="Calibri"/>
          <w:sz w:val="20"/>
          <w:szCs w:val="20"/>
        </w:rPr>
      </w:pPr>
    </w:p>
    <w:p w14:paraId="79938A4C" w14:textId="16ADD49C" w:rsidR="0017274B" w:rsidRPr="00583D53" w:rsidRDefault="02BBB807" w:rsidP="3ECDB341">
      <w:pPr>
        <w:spacing w:after="0" w:line="240" w:lineRule="auto"/>
        <w:textAlignment w:val="baseline"/>
        <w:rPr>
          <w:rFonts w:ascii="Bodoni MT" w:eastAsia="Bodoni MT" w:hAnsi="Bodoni MT" w:cs="Bodoni MT"/>
          <w:sz w:val="28"/>
          <w:szCs w:val="28"/>
        </w:rPr>
      </w:pPr>
      <w:r w:rsidRPr="3ECDB341">
        <w:rPr>
          <w:rFonts w:ascii="Bodoni MT" w:eastAsia="Bodoni MT" w:hAnsi="Bodoni MT" w:cs="Bodoni MT"/>
          <w:sz w:val="28"/>
          <w:szCs w:val="28"/>
        </w:rPr>
        <w:t xml:space="preserve">Reason </w:t>
      </w:r>
      <w:proofErr w:type="gramStart"/>
      <w:r w:rsidRPr="3ECDB341">
        <w:rPr>
          <w:rFonts w:ascii="Bodoni MT" w:eastAsia="Bodoni MT" w:hAnsi="Bodoni MT" w:cs="Bodoni MT"/>
          <w:sz w:val="28"/>
          <w:szCs w:val="28"/>
        </w:rPr>
        <w:t>For</w:t>
      </w:r>
      <w:proofErr w:type="gramEnd"/>
      <w:r w:rsidRPr="3ECDB341">
        <w:rPr>
          <w:rFonts w:ascii="Bodoni MT" w:eastAsia="Bodoni MT" w:hAnsi="Bodoni MT" w:cs="Bodoni MT"/>
          <w:sz w:val="28"/>
          <w:szCs w:val="28"/>
        </w:rPr>
        <w:t xml:space="preserve"> Nomination</w:t>
      </w:r>
    </w:p>
    <w:p w14:paraId="43F71954" w14:textId="7AE9E69C" w:rsidR="0017274B" w:rsidRDefault="35F7EC91" w:rsidP="3ECDB341">
      <w:pPr>
        <w:autoSpaceDE w:val="0"/>
        <w:autoSpaceDN w:val="0"/>
        <w:adjustRightInd w:val="0"/>
        <w:spacing w:after="0" w:line="240" w:lineRule="auto"/>
        <w:rPr>
          <w:rFonts w:ascii="Bodoni MT" w:eastAsia="Bodoni MT" w:hAnsi="Bodoni MT" w:cs="Bodoni MT"/>
          <w:color w:val="060B33"/>
          <w:sz w:val="24"/>
          <w:szCs w:val="24"/>
        </w:rPr>
      </w:pPr>
      <w:r w:rsidRPr="3ECDB341">
        <w:rPr>
          <w:rFonts w:ascii="Bodoni MT" w:eastAsia="Bodoni MT" w:hAnsi="Bodoni MT" w:cs="Bodoni MT"/>
          <w:color w:val="060B33"/>
          <w:sz w:val="24"/>
          <w:szCs w:val="24"/>
        </w:rPr>
        <w:t>(Please provide your nomination write up here. Continue to additional pages as needed).</w:t>
      </w:r>
    </w:p>
    <w:tbl>
      <w:tblPr>
        <w:tblStyle w:val="TableGrid"/>
        <w:tblW w:w="10178" w:type="dxa"/>
        <w:tblLook w:val="04A0" w:firstRow="1" w:lastRow="0" w:firstColumn="1" w:lastColumn="0" w:noHBand="0" w:noVBand="1"/>
      </w:tblPr>
      <w:tblGrid>
        <w:gridCol w:w="10178"/>
      </w:tblGrid>
      <w:tr w:rsidR="00C445FB" w14:paraId="1716FED0" w14:textId="77777777" w:rsidTr="7BD710D4">
        <w:tc>
          <w:tcPr>
            <w:tcW w:w="10178" w:type="dxa"/>
          </w:tcPr>
          <w:p w14:paraId="1DF5D0E8" w14:textId="77777777" w:rsidR="00C445FB" w:rsidRDefault="00C445FB" w:rsidP="002F3425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60B33"/>
                <w:sz w:val="24"/>
                <w:szCs w:val="24"/>
              </w:rPr>
            </w:pPr>
          </w:p>
          <w:p w14:paraId="375D7241" w14:textId="77777777" w:rsidR="00C445FB" w:rsidRDefault="00C445FB" w:rsidP="002F3425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60B33"/>
                <w:sz w:val="24"/>
                <w:szCs w:val="24"/>
              </w:rPr>
            </w:pPr>
          </w:p>
          <w:p w14:paraId="4DCD2D43" w14:textId="77777777" w:rsidR="00C445FB" w:rsidRDefault="00C445FB" w:rsidP="002F3425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60B33"/>
                <w:sz w:val="24"/>
                <w:szCs w:val="24"/>
              </w:rPr>
            </w:pPr>
          </w:p>
          <w:p w14:paraId="4435FE0E" w14:textId="1713534D" w:rsidR="00C445FB" w:rsidRDefault="00C445FB" w:rsidP="3ECDB341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60B33"/>
                <w:sz w:val="24"/>
                <w:szCs w:val="24"/>
              </w:rPr>
            </w:pPr>
          </w:p>
          <w:p w14:paraId="1FF24A92" w14:textId="77777777" w:rsidR="00C445FB" w:rsidRDefault="00C445FB" w:rsidP="002F3425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60B33"/>
                <w:sz w:val="24"/>
                <w:szCs w:val="24"/>
              </w:rPr>
            </w:pPr>
          </w:p>
          <w:p w14:paraId="4F0893B2" w14:textId="46149DB0" w:rsidR="003C7DF4" w:rsidRDefault="003C7DF4" w:rsidP="002F3425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60B33"/>
                <w:sz w:val="24"/>
                <w:szCs w:val="24"/>
              </w:rPr>
            </w:pPr>
          </w:p>
        </w:tc>
      </w:tr>
    </w:tbl>
    <w:p w14:paraId="758EBCF5" w14:textId="5D117CBF" w:rsidR="00583D53" w:rsidRPr="00583D53" w:rsidRDefault="13BE46E3" w:rsidP="7BD710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7BD710D4">
        <w:rPr>
          <w:rFonts w:ascii="Calibri" w:eastAsia="Times New Roman" w:hAnsi="Calibri" w:cs="Calibri"/>
          <w:sz w:val="20"/>
          <w:szCs w:val="20"/>
        </w:rPr>
        <w:t> </w:t>
      </w:r>
    </w:p>
    <w:p w14:paraId="7FF40680" w14:textId="121EF364" w:rsidR="00583D53" w:rsidRPr="00583D53" w:rsidRDefault="00583D53" w:rsidP="00583D53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583D53">
        <w:rPr>
          <w:rFonts w:ascii="Calibri" w:eastAsia="Times New Roman" w:hAnsi="Calibri" w:cs="Calibri"/>
          <w:i/>
          <w:iCs/>
          <w:sz w:val="20"/>
          <w:szCs w:val="20"/>
          <w:u w:val="single"/>
        </w:rPr>
        <w:t>___</w:t>
      </w:r>
      <w:r w:rsidRPr="00583D53">
        <w:rPr>
          <w:rFonts w:ascii="Calibri" w:eastAsia="Times New Roman" w:hAnsi="Calibri" w:cs="Calibri"/>
          <w:i/>
          <w:iCs/>
          <w:sz w:val="20"/>
          <w:szCs w:val="20"/>
        </w:rPr>
        <w:t> Check if the nominee is 35 years old or younger on October 2</w:t>
      </w:r>
      <w:r w:rsidR="007F6089">
        <w:rPr>
          <w:rFonts w:ascii="Calibri" w:eastAsia="Times New Roman" w:hAnsi="Calibri" w:cs="Calibri"/>
          <w:i/>
          <w:iCs/>
          <w:sz w:val="20"/>
          <w:szCs w:val="20"/>
        </w:rPr>
        <w:t>8</w:t>
      </w:r>
      <w:r w:rsidRPr="00583D53">
        <w:rPr>
          <w:rFonts w:ascii="Calibri" w:eastAsia="Times New Roman" w:hAnsi="Calibri" w:cs="Calibri"/>
          <w:i/>
          <w:iCs/>
          <w:sz w:val="20"/>
          <w:szCs w:val="20"/>
        </w:rPr>
        <w:t>, 20</w:t>
      </w:r>
      <w:r w:rsidR="007F6089">
        <w:rPr>
          <w:rFonts w:ascii="Calibri" w:eastAsia="Times New Roman" w:hAnsi="Calibri" w:cs="Calibri"/>
          <w:i/>
          <w:iCs/>
          <w:sz w:val="20"/>
          <w:szCs w:val="20"/>
        </w:rPr>
        <w:t>20</w:t>
      </w:r>
      <w:r w:rsidRPr="00583D53">
        <w:rPr>
          <w:rFonts w:ascii="Calibri" w:eastAsia="Times New Roman" w:hAnsi="Calibri" w:cs="Calibri"/>
          <w:i/>
          <w:iCs/>
          <w:sz w:val="20"/>
          <w:szCs w:val="20"/>
        </w:rPr>
        <w:t>   </w:t>
      </w:r>
      <w:r w:rsidRPr="00583D53">
        <w:rPr>
          <w:rFonts w:ascii="Calibri" w:eastAsia="Times New Roman" w:hAnsi="Calibri" w:cs="Calibri"/>
          <w:sz w:val="20"/>
          <w:szCs w:val="20"/>
        </w:rPr>
        <w:t> </w:t>
      </w:r>
    </w:p>
    <w:p w14:paraId="4FAA544F" w14:textId="2A233239" w:rsidR="00583D53" w:rsidRPr="00583D53" w:rsidRDefault="00583D53" w:rsidP="00583D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83D53">
        <w:rPr>
          <w:rFonts w:ascii="Calibri" w:eastAsia="Times New Roman" w:hAnsi="Calibri" w:cs="Calibri"/>
          <w:sz w:val="20"/>
          <w:szCs w:val="20"/>
        </w:rPr>
        <w:t xml:space="preserve">AFWA’s members </w:t>
      </w:r>
      <w:r w:rsidR="007F6089" w:rsidRPr="00583D53">
        <w:rPr>
          <w:rFonts w:ascii="Calibri" w:eastAsia="Times New Roman" w:hAnsi="Calibri" w:cs="Calibri"/>
          <w:sz w:val="20"/>
          <w:szCs w:val="20"/>
        </w:rPr>
        <w:t>reflect</w:t>
      </w:r>
      <w:r w:rsidRPr="00583D53">
        <w:rPr>
          <w:rFonts w:ascii="Calibri" w:eastAsia="Times New Roman" w:hAnsi="Calibri" w:cs="Calibri"/>
          <w:sz w:val="20"/>
          <w:szCs w:val="20"/>
        </w:rPr>
        <w:t xml:space="preserve"> our values – empowerment, leadership, integrity, and passion. Each year the Accounting &amp; Financial Women’s Alliance proudly recognizes outstanding women who exemplify these values in career and life, setting a positive example for other women in the industry. </w:t>
      </w:r>
    </w:p>
    <w:p w14:paraId="75272323" w14:textId="77777777" w:rsidR="00E9715A" w:rsidRDefault="00E9715A" w:rsidP="00583D53">
      <w:pPr>
        <w:spacing w:after="0" w:line="240" w:lineRule="auto"/>
        <w:textAlignment w:val="baseline"/>
        <w:rPr>
          <w:rFonts w:ascii="Bodoni MT" w:eastAsia="Times New Roman" w:hAnsi="Bodoni MT" w:cs="Segoe UI"/>
          <w:sz w:val="28"/>
          <w:szCs w:val="28"/>
        </w:rPr>
      </w:pPr>
    </w:p>
    <w:sectPr w:rsidR="00E9715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B2B64"/>
    <w:multiLevelType w:val="multilevel"/>
    <w:tmpl w:val="9A52CE4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E1300"/>
    <w:multiLevelType w:val="multilevel"/>
    <w:tmpl w:val="3820A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70FF2"/>
    <w:multiLevelType w:val="multilevel"/>
    <w:tmpl w:val="D496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406D7"/>
    <w:multiLevelType w:val="multilevel"/>
    <w:tmpl w:val="0E08CF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30561"/>
    <w:multiLevelType w:val="multilevel"/>
    <w:tmpl w:val="0D7C9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EE02F3"/>
    <w:multiLevelType w:val="multilevel"/>
    <w:tmpl w:val="84F2C00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20B48"/>
    <w:multiLevelType w:val="multilevel"/>
    <w:tmpl w:val="0166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B26512"/>
    <w:multiLevelType w:val="multilevel"/>
    <w:tmpl w:val="602ACA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53"/>
    <w:rsid w:val="00077B2E"/>
    <w:rsid w:val="0017274B"/>
    <w:rsid w:val="001911BA"/>
    <w:rsid w:val="002F3425"/>
    <w:rsid w:val="003C7DF4"/>
    <w:rsid w:val="00496B7C"/>
    <w:rsid w:val="00583D53"/>
    <w:rsid w:val="00715858"/>
    <w:rsid w:val="007F44F1"/>
    <w:rsid w:val="007F6089"/>
    <w:rsid w:val="00924CFE"/>
    <w:rsid w:val="00A81D32"/>
    <w:rsid w:val="00C22A14"/>
    <w:rsid w:val="00C22CDD"/>
    <w:rsid w:val="00C445FB"/>
    <w:rsid w:val="00E22A21"/>
    <w:rsid w:val="00E9715A"/>
    <w:rsid w:val="00ED3DE1"/>
    <w:rsid w:val="0283E2C6"/>
    <w:rsid w:val="02BBB807"/>
    <w:rsid w:val="06836F78"/>
    <w:rsid w:val="078A68F2"/>
    <w:rsid w:val="08935A1C"/>
    <w:rsid w:val="0AE76117"/>
    <w:rsid w:val="0E5F8EB3"/>
    <w:rsid w:val="13BE46E3"/>
    <w:rsid w:val="16A8FEB3"/>
    <w:rsid w:val="1B136DCA"/>
    <w:rsid w:val="1C00CE51"/>
    <w:rsid w:val="218FDC45"/>
    <w:rsid w:val="2259BFAB"/>
    <w:rsid w:val="2307CA25"/>
    <w:rsid w:val="29D4D015"/>
    <w:rsid w:val="2A11105C"/>
    <w:rsid w:val="2B58B027"/>
    <w:rsid w:val="2DE7E5D5"/>
    <w:rsid w:val="2FA1F65F"/>
    <w:rsid w:val="35F7EC91"/>
    <w:rsid w:val="368339D0"/>
    <w:rsid w:val="3ECDB341"/>
    <w:rsid w:val="47D884DC"/>
    <w:rsid w:val="4B5EB615"/>
    <w:rsid w:val="4F45818D"/>
    <w:rsid w:val="54C277AE"/>
    <w:rsid w:val="64B5E861"/>
    <w:rsid w:val="6C344EB6"/>
    <w:rsid w:val="6D51D1B9"/>
    <w:rsid w:val="6EA7FBE2"/>
    <w:rsid w:val="7317D23C"/>
    <w:rsid w:val="758DF9AB"/>
    <w:rsid w:val="769C7337"/>
    <w:rsid w:val="7789ECEE"/>
    <w:rsid w:val="7888F2E8"/>
    <w:rsid w:val="7AF94CF5"/>
    <w:rsid w:val="7BD7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8446"/>
  <w15:chartTrackingRefBased/>
  <w15:docId w15:val="{A44D2E89-B751-4484-9064-FA6DCA0B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8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83D53"/>
  </w:style>
  <w:style w:type="character" w:customStyle="1" w:styleId="scxw143339560">
    <w:name w:val="scxw143339560"/>
    <w:basedOn w:val="DefaultParagraphFont"/>
    <w:rsid w:val="00583D53"/>
  </w:style>
  <w:style w:type="character" w:customStyle="1" w:styleId="eop">
    <w:name w:val="eop"/>
    <w:basedOn w:val="DefaultParagraphFont"/>
    <w:rsid w:val="00583D53"/>
  </w:style>
  <w:style w:type="table" w:styleId="TableGrid">
    <w:name w:val="Table Grid"/>
    <w:basedOn w:val="TableNormal"/>
    <w:uiPriority w:val="59"/>
    <w:rsid w:val="00C44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77B4C72B8E745AD2FD3D2D0C6A3BB" ma:contentTypeVersion="9" ma:contentTypeDescription="Create a new document." ma:contentTypeScope="" ma:versionID="cb68738b33224d6a584cf2e3179962fc">
  <xsd:schema xmlns:xsd="http://www.w3.org/2001/XMLSchema" xmlns:xs="http://www.w3.org/2001/XMLSchema" xmlns:p="http://schemas.microsoft.com/office/2006/metadata/properties" xmlns:ns2="21fe2b14-21d8-4cb5-aae9-260e55d0a126" targetNamespace="http://schemas.microsoft.com/office/2006/metadata/properties" ma:root="true" ma:fieldsID="6e3b837a49ff4a01658bd74f1c339db7" ns2:_="">
    <xsd:import namespace="21fe2b14-21d8-4cb5-aae9-260e55d0a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e2b14-21d8-4cb5-aae9-260e55d0a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69D9B7-9FDA-46C4-935D-0C2566C11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e2b14-21d8-4cb5-aae9-260e55d0a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74C61-A710-4DA3-A297-2B64D4368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C150F-B45E-47AE-AC0E-B97EACB007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1534</Characters>
  <Application>Microsoft Office Word</Application>
  <DocSecurity>0</DocSecurity>
  <Lines>40</Lines>
  <Paragraphs>12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Leann Hopkins</dc:creator>
  <cp:keywords/>
  <dc:description/>
  <cp:lastModifiedBy>Catherine Schaefer</cp:lastModifiedBy>
  <cp:revision>2</cp:revision>
  <dcterms:created xsi:type="dcterms:W3CDTF">2020-07-28T18:11:00Z</dcterms:created>
  <dcterms:modified xsi:type="dcterms:W3CDTF">2020-07-28T18:11:00Z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0x010100D7E77B4C72B8E745AD2FD3D2D0C6A3BB</vt:lpwstr>
  </property>
</Properties>
</file>