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2E538" w14:textId="77777777" w:rsidR="00D64E2E" w:rsidRDefault="00D64E2E" w:rsidP="00CE5860">
      <w:pPr>
        <w:pStyle w:val="NormalWeb"/>
        <w:spacing w:before="0" w:beforeAutospacing="0" w:after="0" w:afterAutospacing="0"/>
        <w:rPr>
          <w:rFonts w:ascii="Sansation" w:hAnsi="Sansation"/>
          <w:b/>
          <w:sz w:val="26"/>
          <w:szCs w:val="26"/>
        </w:rPr>
      </w:pPr>
      <w:r>
        <w:rPr>
          <w:rFonts w:ascii="Sansation" w:hAnsi="Sansation"/>
          <w:b/>
          <w:sz w:val="26"/>
          <w:szCs w:val="26"/>
        </w:rPr>
        <w:t>JUNE 9, 2026</w:t>
      </w:r>
    </w:p>
    <w:p w14:paraId="50EC6A1A" w14:textId="04C6BD25" w:rsidR="00D64E2E" w:rsidRPr="00D64E2E" w:rsidRDefault="00D64E2E" w:rsidP="00CE5860">
      <w:pPr>
        <w:pStyle w:val="NormalWeb"/>
        <w:spacing w:before="0" w:beforeAutospacing="0" w:after="0" w:afterAutospacing="0"/>
        <w:rPr>
          <w:rFonts w:ascii="Sansation" w:hAnsi="Sansation"/>
          <w:b/>
          <w:sz w:val="26"/>
          <w:szCs w:val="26"/>
        </w:rPr>
      </w:pPr>
      <w:r>
        <w:rPr>
          <w:rFonts w:ascii="Sansation" w:hAnsi="Sansation"/>
          <w:b/>
          <w:sz w:val="26"/>
          <w:szCs w:val="26"/>
        </w:rPr>
        <w:t>VIRTUAL</w:t>
      </w:r>
    </w:p>
    <w:p w14:paraId="6DF3EF0C" w14:textId="1279AD4A" w:rsidR="00383597" w:rsidRPr="00D64E2E" w:rsidRDefault="003E5470" w:rsidP="00CE5860">
      <w:pPr>
        <w:pStyle w:val="NormalWeb"/>
        <w:spacing w:before="0" w:beforeAutospacing="0" w:after="0" w:afterAutospacing="0"/>
        <w:rPr>
          <w:rFonts w:ascii="Sansation" w:hAnsi="Sansation"/>
          <w:b/>
          <w:sz w:val="26"/>
          <w:szCs w:val="26"/>
        </w:rPr>
      </w:pPr>
      <w:r w:rsidRPr="00D64E2E">
        <w:rPr>
          <w:rFonts w:ascii="Sansation" w:hAnsi="Sansation"/>
          <w:b/>
          <w:sz w:val="26"/>
          <w:szCs w:val="26"/>
        </w:rPr>
        <w:t>12</w:t>
      </w:r>
      <w:r w:rsidR="0055272E" w:rsidRPr="00D64E2E">
        <w:rPr>
          <w:rFonts w:ascii="Sansation" w:hAnsi="Sansation"/>
          <w:b/>
          <w:sz w:val="26"/>
          <w:szCs w:val="26"/>
        </w:rPr>
        <w:t xml:space="preserve"> </w:t>
      </w:r>
      <w:r w:rsidRPr="00D64E2E">
        <w:rPr>
          <w:rFonts w:ascii="Sansation" w:hAnsi="Sansation"/>
          <w:b/>
          <w:sz w:val="26"/>
          <w:szCs w:val="26"/>
        </w:rPr>
        <w:t>PM</w:t>
      </w:r>
      <w:r w:rsidR="0055272E" w:rsidRPr="00D64E2E">
        <w:rPr>
          <w:rFonts w:ascii="Sansation" w:hAnsi="Sansation"/>
          <w:b/>
          <w:sz w:val="26"/>
          <w:szCs w:val="26"/>
        </w:rPr>
        <w:t xml:space="preserve"> – </w:t>
      </w:r>
      <w:r w:rsidRPr="00D64E2E">
        <w:rPr>
          <w:rFonts w:ascii="Sansation" w:hAnsi="Sansation"/>
          <w:b/>
          <w:sz w:val="26"/>
          <w:szCs w:val="26"/>
        </w:rPr>
        <w:t>4:30</w:t>
      </w:r>
      <w:r w:rsidR="00C31C5E" w:rsidRPr="00D64E2E">
        <w:rPr>
          <w:rFonts w:ascii="Sansation" w:hAnsi="Sansation"/>
          <w:b/>
          <w:sz w:val="26"/>
          <w:szCs w:val="26"/>
        </w:rPr>
        <w:t>P</w:t>
      </w:r>
      <w:r w:rsidR="00383597" w:rsidRPr="00D64E2E">
        <w:rPr>
          <w:rFonts w:ascii="Sansation" w:hAnsi="Sansation"/>
          <w:b/>
          <w:sz w:val="26"/>
          <w:szCs w:val="26"/>
        </w:rPr>
        <w:t xml:space="preserve">M </w:t>
      </w:r>
      <w:r w:rsidR="00C31C5E" w:rsidRPr="00D64E2E">
        <w:rPr>
          <w:rFonts w:ascii="Sansation" w:hAnsi="Sansation"/>
          <w:b/>
          <w:sz w:val="26"/>
          <w:szCs w:val="26"/>
        </w:rPr>
        <w:t>ES</w:t>
      </w:r>
      <w:r w:rsidR="00383597" w:rsidRPr="00D64E2E">
        <w:rPr>
          <w:rFonts w:ascii="Sansation" w:hAnsi="Sansation"/>
          <w:b/>
          <w:sz w:val="26"/>
          <w:szCs w:val="26"/>
        </w:rPr>
        <w:t>T</w:t>
      </w:r>
    </w:p>
    <w:p w14:paraId="649AEAFB" w14:textId="77777777" w:rsidR="003E5470" w:rsidRPr="00D64E2E" w:rsidRDefault="003E5470" w:rsidP="00CE5860">
      <w:pPr>
        <w:pStyle w:val="NormalWeb"/>
        <w:spacing w:before="0" w:beforeAutospacing="0" w:after="0" w:afterAutospacing="0"/>
        <w:rPr>
          <w:rFonts w:ascii="Sansation" w:hAnsi="Sansation"/>
          <w:b/>
          <w:sz w:val="26"/>
          <w:szCs w:val="26"/>
        </w:rPr>
      </w:pPr>
    </w:p>
    <w:p w14:paraId="1A555F46" w14:textId="7821BA1A" w:rsidR="00D67030" w:rsidRPr="00D64E2E" w:rsidRDefault="00D67030" w:rsidP="00CE5860">
      <w:pPr>
        <w:pStyle w:val="NormalWeb"/>
        <w:spacing w:before="0" w:beforeAutospacing="0" w:after="0" w:afterAutospacing="0"/>
        <w:rPr>
          <w:rFonts w:ascii="Sansation" w:hAnsi="Sansation"/>
          <w:sz w:val="26"/>
          <w:szCs w:val="26"/>
        </w:rPr>
      </w:pPr>
      <w:r w:rsidRPr="00D64E2E">
        <w:rPr>
          <w:rFonts w:ascii="Sansation" w:hAnsi="Sansation"/>
          <w:sz w:val="26"/>
          <w:szCs w:val="26"/>
        </w:rPr>
        <w:t> </w:t>
      </w:r>
    </w:p>
    <w:p w14:paraId="496C0389" w14:textId="77777777" w:rsidR="003E5470" w:rsidRPr="00D64E2E" w:rsidRDefault="003E5470" w:rsidP="003E5470">
      <w:pPr>
        <w:pStyle w:val="NormalWeb"/>
        <w:spacing w:before="0" w:beforeAutospacing="0" w:after="0" w:afterAutospacing="0"/>
        <w:rPr>
          <w:rFonts w:ascii="Sansation" w:hAnsi="Sansation"/>
          <w:sz w:val="26"/>
          <w:szCs w:val="26"/>
        </w:rPr>
      </w:pPr>
      <w:r w:rsidRPr="00D64E2E">
        <w:rPr>
          <w:rFonts w:ascii="Sansation" w:hAnsi="Sansation"/>
          <w:sz w:val="26"/>
          <w:szCs w:val="26"/>
        </w:rPr>
        <w:t>12:00pm – 12:10PM Welcome and Introduction</w:t>
      </w:r>
    </w:p>
    <w:p w14:paraId="14770CC1" w14:textId="77777777" w:rsidR="00FF7959" w:rsidRPr="00D64E2E" w:rsidRDefault="00FF7959" w:rsidP="00FF7959">
      <w:pPr>
        <w:pStyle w:val="NormalWeb"/>
        <w:spacing w:before="0" w:beforeAutospacing="0" w:after="0" w:afterAutospacing="0"/>
        <w:rPr>
          <w:rFonts w:ascii="Sansation" w:hAnsi="Sansation"/>
          <w:sz w:val="26"/>
          <w:szCs w:val="26"/>
        </w:rPr>
      </w:pPr>
      <w:r w:rsidRPr="00D64E2E">
        <w:rPr>
          <w:rFonts w:ascii="Sansation" w:hAnsi="Sansation"/>
          <w:noProof/>
          <w:sz w:val="26"/>
          <w:szCs w:val="26"/>
        </w:rPr>
        <mc:AlternateContent>
          <mc:Choice Requires="wps">
            <w:drawing>
              <wp:anchor distT="0" distB="0" distL="114300" distR="114300" simplePos="0" relativeHeight="251663360" behindDoc="0" locked="0" layoutInCell="1" allowOverlap="1" wp14:anchorId="3630F778" wp14:editId="0F9288A5">
                <wp:simplePos x="0" y="0"/>
                <wp:positionH relativeFrom="column">
                  <wp:posOffset>37913</wp:posOffset>
                </wp:positionH>
                <wp:positionV relativeFrom="paragraph">
                  <wp:posOffset>184646</wp:posOffset>
                </wp:positionV>
                <wp:extent cx="6333521" cy="0"/>
                <wp:effectExtent l="0" t="0" r="0" b="0"/>
                <wp:wrapNone/>
                <wp:docPr id="1041931465" name="Straight Connector 5"/>
                <wp:cNvGraphicFramePr/>
                <a:graphic xmlns:a="http://schemas.openxmlformats.org/drawingml/2006/main">
                  <a:graphicData uri="http://schemas.microsoft.com/office/word/2010/wordprocessingShape">
                    <wps:wsp>
                      <wps:cNvCnPr/>
                      <wps:spPr>
                        <a:xfrm>
                          <a:off x="0" y="0"/>
                          <a:ext cx="63335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25B051"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pt,14.55pt" to="501.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" strokecolor="#4579b8 [3044]"/>
            </w:pict>
          </mc:Fallback>
        </mc:AlternateContent>
      </w:r>
    </w:p>
    <w:p w14:paraId="0C543310" w14:textId="77777777" w:rsidR="00FF7959" w:rsidRPr="00D64E2E" w:rsidRDefault="00FF7959" w:rsidP="003E5470">
      <w:pPr>
        <w:pStyle w:val="NormalWeb"/>
        <w:spacing w:before="0" w:beforeAutospacing="0" w:after="0" w:afterAutospacing="0"/>
        <w:rPr>
          <w:rFonts w:ascii="Sansation" w:hAnsi="Sansation"/>
          <w:sz w:val="26"/>
          <w:szCs w:val="26"/>
        </w:rPr>
      </w:pPr>
    </w:p>
    <w:p w14:paraId="56E0DC92" w14:textId="7712001F" w:rsidR="003E5470" w:rsidRPr="00D64E2E" w:rsidRDefault="003E5470" w:rsidP="003E5470">
      <w:pPr>
        <w:pStyle w:val="NormalWeb"/>
        <w:spacing w:before="0" w:beforeAutospacing="0" w:after="0" w:afterAutospacing="0"/>
        <w:rPr>
          <w:rFonts w:ascii="Sansation" w:hAnsi="Sansation"/>
          <w:b/>
          <w:bCs/>
          <w:color w:val="1F497D" w:themeColor="text2"/>
          <w:sz w:val="26"/>
          <w:szCs w:val="26"/>
        </w:rPr>
      </w:pPr>
      <w:r w:rsidRPr="00D64E2E">
        <w:rPr>
          <w:rFonts w:ascii="Sansation" w:hAnsi="Sansation"/>
          <w:b/>
          <w:bCs/>
          <w:color w:val="1F497D" w:themeColor="text2"/>
          <w:sz w:val="26"/>
          <w:szCs w:val="26"/>
        </w:rPr>
        <w:t>12:10PM – 1:10PM Session #1</w:t>
      </w:r>
    </w:p>
    <w:p w14:paraId="7607642A" w14:textId="77777777" w:rsidR="00FF7959" w:rsidRPr="00D64E2E" w:rsidRDefault="00FF7959" w:rsidP="003E5470">
      <w:pPr>
        <w:pStyle w:val="NormalWeb"/>
        <w:spacing w:before="0" w:beforeAutospacing="0" w:after="0" w:afterAutospacing="0"/>
        <w:rPr>
          <w:rFonts w:ascii="Sansation" w:hAnsi="Sansation"/>
          <w:b/>
          <w:bCs/>
          <w:color w:val="1F497D" w:themeColor="text2"/>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3"/>
        <w:gridCol w:w="4411"/>
      </w:tblGrid>
      <w:tr w:rsidR="00FF7959" w:rsidRPr="00D64E2E" w14:paraId="47DC9C01" w14:textId="2D2CCA9B" w:rsidTr="00D64E2E">
        <w:tc>
          <w:tcPr>
            <w:tcW w:w="5803" w:type="dxa"/>
          </w:tcPr>
          <w:p w14:paraId="132D31CF" w14:textId="08319BA0" w:rsidR="00FF7959" w:rsidRPr="00D64E2E" w:rsidRDefault="00FF7959" w:rsidP="002437CA">
            <w:pPr>
              <w:pStyle w:val="NormalWeb"/>
              <w:spacing w:before="0" w:beforeAutospacing="0" w:after="0"/>
              <w:rPr>
                <w:rFonts w:ascii="Sansation" w:hAnsi="Sansation"/>
                <w:b/>
                <w:bCs/>
                <w:sz w:val="26"/>
                <w:szCs w:val="26"/>
              </w:rPr>
            </w:pPr>
            <w:r w:rsidRPr="00D64E2E">
              <w:rPr>
                <w:rFonts w:ascii="Sansation" w:hAnsi="Sansation"/>
                <w:b/>
                <w:bCs/>
                <w:sz w:val="26"/>
                <w:szCs w:val="26"/>
              </w:rPr>
              <w:t>Session Title:</w:t>
            </w:r>
            <w:r w:rsidR="00D64E2E" w:rsidRPr="00D64E2E">
              <w:rPr>
                <w:rFonts w:ascii="Sansation" w:hAnsi="Sansation"/>
                <w:b/>
                <w:bCs/>
                <w:sz w:val="26"/>
                <w:szCs w:val="26"/>
              </w:rPr>
              <w:t xml:space="preserve"> </w:t>
            </w:r>
            <w:r w:rsidRPr="00D64E2E">
              <w:rPr>
                <w:rFonts w:ascii="Sansation" w:hAnsi="Sansation"/>
                <w:sz w:val="26"/>
                <w:szCs w:val="26"/>
              </w:rPr>
              <w:t>Master the Moment: Bridging the Gap Between Instinctive Reaction &amp; Intentional Leadership</w:t>
            </w:r>
          </w:p>
        </w:tc>
        <w:tc>
          <w:tcPr>
            <w:tcW w:w="4411" w:type="dxa"/>
            <w:vMerge w:val="restart"/>
          </w:tcPr>
          <w:p w14:paraId="2A656152" w14:textId="6F14EEE2" w:rsidR="00FF7959" w:rsidRPr="00D64E2E" w:rsidRDefault="00FF7959" w:rsidP="00D64E2E">
            <w:pPr>
              <w:pStyle w:val="NormalWeb"/>
              <w:spacing w:before="0" w:beforeAutospacing="0" w:after="0"/>
              <w:jc w:val="center"/>
              <w:rPr>
                <w:rFonts w:ascii="Sansation" w:hAnsi="Sansation"/>
                <w:b/>
                <w:bCs/>
                <w:sz w:val="26"/>
                <w:szCs w:val="26"/>
              </w:rPr>
            </w:pPr>
            <w:r w:rsidRPr="00D64E2E">
              <w:rPr>
                <w:rFonts w:ascii="Sansation" w:hAnsi="Sansation"/>
                <w:b/>
                <w:bCs/>
                <w:noProof/>
                <w:sz w:val="26"/>
                <w:szCs w:val="26"/>
              </w:rPr>
              <w:drawing>
                <wp:inline distT="0" distB="0" distL="0" distR="0" wp14:anchorId="2EFE5992" wp14:editId="38933F53">
                  <wp:extent cx="2352908" cy="2859095"/>
                  <wp:effectExtent l="0" t="0" r="0" b="0"/>
                  <wp:docPr id="21438846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2908" cy="2859095"/>
                          </a:xfrm>
                          <a:prstGeom prst="rect">
                            <a:avLst/>
                          </a:prstGeom>
                          <a:noFill/>
                          <a:ln>
                            <a:noFill/>
                          </a:ln>
                        </pic:spPr>
                      </pic:pic>
                    </a:graphicData>
                  </a:graphic>
                </wp:inline>
              </w:drawing>
            </w:r>
          </w:p>
        </w:tc>
      </w:tr>
      <w:tr w:rsidR="00FF7959" w:rsidRPr="00D64E2E" w14:paraId="0BB47E21" w14:textId="0E53456F" w:rsidTr="00D64E2E">
        <w:tc>
          <w:tcPr>
            <w:tcW w:w="5803" w:type="dxa"/>
          </w:tcPr>
          <w:p w14:paraId="2C47F93E" w14:textId="77777777" w:rsidR="00D64E2E" w:rsidRPr="00D64E2E" w:rsidRDefault="00D64E2E" w:rsidP="00D64E2E">
            <w:pPr>
              <w:pStyle w:val="NormalWeb"/>
              <w:spacing w:before="0" w:beforeAutospacing="0" w:after="0"/>
              <w:rPr>
                <w:rFonts w:ascii="Sansation" w:hAnsi="Sansation"/>
                <w:b/>
                <w:bCs/>
                <w:sz w:val="26"/>
                <w:szCs w:val="26"/>
              </w:rPr>
            </w:pPr>
          </w:p>
          <w:p w14:paraId="329420BB" w14:textId="722BFC00" w:rsidR="00FF7959" w:rsidRPr="00D64E2E" w:rsidRDefault="00FF7959" w:rsidP="00D64E2E">
            <w:pPr>
              <w:pStyle w:val="NormalWeb"/>
              <w:spacing w:before="0" w:beforeAutospacing="0" w:after="0"/>
              <w:rPr>
                <w:rFonts w:ascii="Sansation" w:hAnsi="Sansation"/>
                <w:sz w:val="26"/>
                <w:szCs w:val="26"/>
              </w:rPr>
            </w:pPr>
            <w:r w:rsidRPr="00D64E2E">
              <w:rPr>
                <w:rFonts w:ascii="Sansation" w:hAnsi="Sansation"/>
                <w:b/>
                <w:bCs/>
                <w:sz w:val="26"/>
                <w:szCs w:val="26"/>
              </w:rPr>
              <w:t>Session Speaker: </w:t>
            </w:r>
            <w:r w:rsidRPr="00D64E2E">
              <w:rPr>
                <w:rFonts w:ascii="Sansation" w:hAnsi="Sansation"/>
                <w:sz w:val="26"/>
                <w:szCs w:val="26"/>
              </w:rPr>
              <w:t>Kim Meninger</w:t>
            </w:r>
          </w:p>
          <w:p w14:paraId="7559A8FA" w14:textId="659F5C4A" w:rsidR="00D64E2E" w:rsidRPr="00D64E2E" w:rsidRDefault="00D64E2E" w:rsidP="00D64E2E">
            <w:pPr>
              <w:pStyle w:val="NormalWeb"/>
              <w:spacing w:before="0" w:beforeAutospacing="0" w:after="0"/>
              <w:rPr>
                <w:rFonts w:ascii="Sansation" w:hAnsi="Sansation"/>
                <w:b/>
                <w:bCs/>
                <w:sz w:val="26"/>
                <w:szCs w:val="26"/>
              </w:rPr>
            </w:pPr>
          </w:p>
        </w:tc>
        <w:tc>
          <w:tcPr>
            <w:tcW w:w="4411" w:type="dxa"/>
            <w:vMerge/>
          </w:tcPr>
          <w:p w14:paraId="2B9B611B" w14:textId="77777777" w:rsidR="00FF7959" w:rsidRPr="00D64E2E" w:rsidRDefault="00FF7959" w:rsidP="00D64E2E">
            <w:pPr>
              <w:pStyle w:val="NormalWeb"/>
              <w:spacing w:before="0" w:beforeAutospacing="0" w:after="0"/>
              <w:rPr>
                <w:rFonts w:ascii="Sansation" w:hAnsi="Sansation"/>
                <w:b/>
                <w:bCs/>
                <w:sz w:val="26"/>
                <w:szCs w:val="26"/>
              </w:rPr>
            </w:pPr>
          </w:p>
        </w:tc>
      </w:tr>
      <w:tr w:rsidR="00FF7959" w:rsidRPr="00D64E2E" w14:paraId="00839FC6" w14:textId="02E921FA" w:rsidTr="00D64E2E">
        <w:tc>
          <w:tcPr>
            <w:tcW w:w="5803" w:type="dxa"/>
          </w:tcPr>
          <w:p w14:paraId="1A0978BC" w14:textId="1C6F72A7" w:rsidR="00FF7959" w:rsidRPr="00D64E2E" w:rsidRDefault="00FF7959" w:rsidP="00D64E2E">
            <w:pPr>
              <w:pStyle w:val="NormalWeb"/>
              <w:spacing w:before="0" w:beforeAutospacing="0" w:after="0"/>
              <w:rPr>
                <w:rFonts w:ascii="Sansation" w:hAnsi="Sansation"/>
                <w:b/>
                <w:bCs/>
                <w:sz w:val="26"/>
                <w:szCs w:val="26"/>
              </w:rPr>
            </w:pPr>
            <w:r w:rsidRPr="00D64E2E">
              <w:rPr>
                <w:rFonts w:ascii="Sansation" w:hAnsi="Sansation"/>
                <w:b/>
                <w:bCs/>
                <w:sz w:val="26"/>
                <w:szCs w:val="26"/>
              </w:rPr>
              <w:t>Company: </w:t>
            </w:r>
            <w:r w:rsidRPr="00D64E2E">
              <w:rPr>
                <w:rFonts w:ascii="Sansation" w:hAnsi="Sansation"/>
                <w:sz w:val="26"/>
                <w:szCs w:val="26"/>
              </w:rPr>
              <w:t>Executive Career Success, LLC d/b/a Kim Meninger</w:t>
            </w:r>
            <w:r w:rsidRPr="00D64E2E">
              <w:rPr>
                <w:rFonts w:ascii="Sansation" w:hAnsi="Sansation"/>
                <w:b/>
                <w:bCs/>
                <w:sz w:val="26"/>
                <w:szCs w:val="26"/>
              </w:rPr>
              <w:t xml:space="preserve"> </w:t>
            </w:r>
          </w:p>
          <w:p w14:paraId="26575C7B" w14:textId="19152DE3" w:rsidR="00D64E2E" w:rsidRPr="00D64E2E" w:rsidRDefault="00D64E2E" w:rsidP="00D64E2E">
            <w:pPr>
              <w:pStyle w:val="NormalWeb"/>
              <w:spacing w:before="0" w:beforeAutospacing="0" w:after="0"/>
              <w:rPr>
                <w:rFonts w:ascii="Sansation" w:hAnsi="Sansation"/>
                <w:b/>
                <w:bCs/>
                <w:sz w:val="26"/>
                <w:szCs w:val="26"/>
              </w:rPr>
            </w:pPr>
          </w:p>
        </w:tc>
        <w:tc>
          <w:tcPr>
            <w:tcW w:w="4411" w:type="dxa"/>
            <w:vMerge/>
          </w:tcPr>
          <w:p w14:paraId="44C92D24" w14:textId="77777777" w:rsidR="00FF7959" w:rsidRPr="00D64E2E" w:rsidRDefault="00FF7959" w:rsidP="00D64E2E">
            <w:pPr>
              <w:pStyle w:val="NormalWeb"/>
              <w:spacing w:before="0" w:beforeAutospacing="0" w:after="0"/>
              <w:rPr>
                <w:rFonts w:ascii="Sansation" w:hAnsi="Sansation"/>
                <w:b/>
                <w:bCs/>
                <w:sz w:val="26"/>
                <w:szCs w:val="26"/>
              </w:rPr>
            </w:pPr>
          </w:p>
        </w:tc>
      </w:tr>
      <w:tr w:rsidR="00FF7959" w:rsidRPr="00D64E2E" w14:paraId="754DA45F" w14:textId="74D59631" w:rsidTr="00D64E2E">
        <w:tc>
          <w:tcPr>
            <w:tcW w:w="5803" w:type="dxa"/>
          </w:tcPr>
          <w:p w14:paraId="54950E2D" w14:textId="62F3CF56" w:rsidR="00FF7959" w:rsidRPr="00D64E2E" w:rsidRDefault="00FF7959" w:rsidP="00D64E2E">
            <w:pPr>
              <w:pStyle w:val="NormalWeb"/>
              <w:spacing w:before="0" w:beforeAutospacing="0" w:after="0"/>
              <w:rPr>
                <w:rFonts w:ascii="Sansation" w:hAnsi="Sansation"/>
                <w:sz w:val="26"/>
                <w:szCs w:val="26"/>
              </w:rPr>
            </w:pPr>
            <w:r w:rsidRPr="00D64E2E">
              <w:rPr>
                <w:rFonts w:ascii="Sansation" w:hAnsi="Sansation"/>
                <w:b/>
                <w:bCs/>
                <w:sz w:val="26"/>
                <w:szCs w:val="26"/>
              </w:rPr>
              <w:t>1 CPE /</w:t>
            </w:r>
            <w:r w:rsidR="002437CA">
              <w:rPr>
                <w:rFonts w:ascii="Sansation" w:hAnsi="Sansation"/>
                <w:b/>
                <w:bCs/>
                <w:sz w:val="26"/>
                <w:szCs w:val="26"/>
              </w:rPr>
              <w:t xml:space="preserve"> </w:t>
            </w:r>
            <w:r w:rsidRPr="00D64E2E">
              <w:rPr>
                <w:rFonts w:ascii="Sansation" w:hAnsi="Sansation"/>
                <w:b/>
                <w:bCs/>
                <w:sz w:val="26"/>
                <w:szCs w:val="26"/>
              </w:rPr>
              <w:t>Personal Development / Basic</w:t>
            </w:r>
          </w:p>
        </w:tc>
        <w:tc>
          <w:tcPr>
            <w:tcW w:w="4411" w:type="dxa"/>
            <w:vMerge/>
          </w:tcPr>
          <w:p w14:paraId="40EFDE05" w14:textId="77777777" w:rsidR="00FF7959" w:rsidRPr="00D64E2E" w:rsidRDefault="00FF7959" w:rsidP="00D64E2E">
            <w:pPr>
              <w:pStyle w:val="NormalWeb"/>
              <w:spacing w:before="0" w:beforeAutospacing="0" w:after="0"/>
              <w:rPr>
                <w:rFonts w:ascii="Sansation" w:hAnsi="Sansation"/>
                <w:b/>
                <w:bCs/>
                <w:sz w:val="26"/>
                <w:szCs w:val="26"/>
              </w:rPr>
            </w:pPr>
          </w:p>
        </w:tc>
      </w:tr>
    </w:tbl>
    <w:p w14:paraId="40D127FF" w14:textId="77777777" w:rsidR="003E5470" w:rsidRPr="00D64E2E" w:rsidRDefault="003E5470" w:rsidP="003E5470">
      <w:pPr>
        <w:pStyle w:val="NormalWeb"/>
        <w:spacing w:after="0"/>
        <w:rPr>
          <w:rFonts w:ascii="Sansation" w:hAnsi="Sansation"/>
          <w:b/>
          <w:bCs/>
          <w:sz w:val="26"/>
          <w:szCs w:val="26"/>
        </w:rPr>
      </w:pPr>
      <w:r w:rsidRPr="00D64E2E">
        <w:rPr>
          <w:rFonts w:ascii="Sansation" w:hAnsi="Sansation"/>
          <w:b/>
          <w:bCs/>
          <w:sz w:val="26"/>
          <w:szCs w:val="26"/>
        </w:rPr>
        <w:t>PRESENTATION DESCRIPTION:</w:t>
      </w:r>
    </w:p>
    <w:p w14:paraId="4C6C1EB3" w14:textId="05895A76" w:rsidR="003E5470" w:rsidRPr="00D64E2E" w:rsidRDefault="003E5470" w:rsidP="003E5470">
      <w:pPr>
        <w:pStyle w:val="NormalWeb"/>
        <w:spacing w:after="0"/>
        <w:rPr>
          <w:rFonts w:ascii="Sansation" w:hAnsi="Sansation"/>
          <w:sz w:val="26"/>
          <w:szCs w:val="26"/>
        </w:rPr>
      </w:pPr>
      <w:r w:rsidRPr="00D64E2E">
        <w:rPr>
          <w:rFonts w:ascii="Sansation" w:hAnsi="Sansation"/>
          <w:sz w:val="26"/>
          <w:szCs w:val="26"/>
        </w:rPr>
        <w:t>In today’s climate of relentless change, rising complexity and increasing pressure, even the most experienced leaders can struggle to show up as their best selves. When the stakes are high, many default to reactive patterns like overthinking, over-functioning or overcompensating. These behaviors may feel productive in the moment, but over time they erode trust, limit innovation and weaken performance.</w:t>
      </w:r>
    </w:p>
    <w:p w14:paraId="604C4ADE" w14:textId="77777777" w:rsidR="003E5470" w:rsidRPr="00D64E2E" w:rsidRDefault="003E5470" w:rsidP="003E5470">
      <w:pPr>
        <w:pStyle w:val="NormalWeb"/>
        <w:spacing w:after="0"/>
        <w:rPr>
          <w:rFonts w:ascii="Sansation" w:hAnsi="Sansation"/>
          <w:sz w:val="26"/>
          <w:szCs w:val="26"/>
        </w:rPr>
      </w:pPr>
      <w:r w:rsidRPr="00D64E2E">
        <w:rPr>
          <w:rFonts w:ascii="Sansation" w:hAnsi="Sansation"/>
          <w:sz w:val="26"/>
          <w:szCs w:val="26"/>
        </w:rPr>
        <w:t>As the pressure continues to rise, leaders need practical strategies to close the gap between their best selves and the version of themselves that emerges under stress. This interactive session introduces the LEADS framework, an actionable system that helps leaders shift from instinctive reaction to intentionality in the moments that matter most.</w:t>
      </w:r>
      <w:r w:rsidRPr="00D64E2E">
        <w:rPr>
          <w:rFonts w:ascii="Sansation" w:hAnsi="Sansation"/>
          <w:sz w:val="26"/>
          <w:szCs w:val="26"/>
        </w:rPr>
        <w:t xml:space="preserve"> </w:t>
      </w:r>
    </w:p>
    <w:p w14:paraId="75CFA2DB" w14:textId="016023DB" w:rsidR="003E5470" w:rsidRPr="00D64E2E" w:rsidRDefault="003E5470" w:rsidP="003E5470">
      <w:pPr>
        <w:pStyle w:val="NormalWeb"/>
        <w:spacing w:after="0"/>
        <w:rPr>
          <w:rFonts w:ascii="Sansation" w:hAnsi="Sansation"/>
          <w:b/>
          <w:bCs/>
          <w:sz w:val="26"/>
          <w:szCs w:val="26"/>
        </w:rPr>
      </w:pPr>
      <w:r w:rsidRPr="00D64E2E">
        <w:rPr>
          <w:rFonts w:ascii="Sansation" w:hAnsi="Sansation"/>
          <w:b/>
          <w:bCs/>
          <w:sz w:val="26"/>
          <w:szCs w:val="26"/>
        </w:rPr>
        <w:lastRenderedPageBreak/>
        <w:t>LEARNING OBJECTIVES:</w:t>
      </w:r>
    </w:p>
    <w:p w14:paraId="39A79788" w14:textId="77777777" w:rsidR="003E5470" w:rsidRPr="00D64E2E" w:rsidRDefault="003E5470" w:rsidP="003E5470">
      <w:pPr>
        <w:pStyle w:val="NormalWeb"/>
        <w:spacing w:after="0"/>
        <w:rPr>
          <w:rFonts w:ascii="Sansation" w:hAnsi="Sansation"/>
          <w:sz w:val="26"/>
          <w:szCs w:val="26"/>
        </w:rPr>
      </w:pPr>
      <w:r w:rsidRPr="00D64E2E">
        <w:rPr>
          <w:rFonts w:ascii="Sansation" w:hAnsi="Sansation"/>
          <w:sz w:val="26"/>
          <w:szCs w:val="26"/>
        </w:rPr>
        <w:t xml:space="preserve">Upon completion of this session, participants will be able to identify and explain the fundamental components of Medicare, including eligibility requirements, enrollment timelines, and the distinctions between Parts A, B, C, and D. They will develop the ability to assess how different plan </w:t>
      </w:r>
      <w:proofErr w:type="gramStart"/>
      <w:r w:rsidRPr="00D64E2E">
        <w:rPr>
          <w:rFonts w:ascii="Sansation" w:hAnsi="Sansation"/>
          <w:sz w:val="26"/>
          <w:szCs w:val="26"/>
        </w:rPr>
        <w:t>types</w:t>
      </w:r>
      <w:proofErr w:type="gramEnd"/>
      <w:r w:rsidRPr="00D64E2E">
        <w:rPr>
          <w:rFonts w:ascii="Sansation" w:hAnsi="Sansation"/>
          <w:sz w:val="26"/>
          <w:szCs w:val="26"/>
        </w:rPr>
        <w:t xml:space="preserve"> impact coverage, cost, and access to care. Participants will also learn to recognize common enrollment pitfalls, understand coordination with other insurance types, and apply this knowledge to guide informed, compliant Medicare decisions for themselves or their clients.</w:t>
      </w:r>
    </w:p>
    <w:p w14:paraId="6D6D0C81" w14:textId="77777777" w:rsidR="003E5470" w:rsidRPr="00D64E2E" w:rsidRDefault="003E5470" w:rsidP="003E5470">
      <w:pPr>
        <w:pStyle w:val="NormalWeb"/>
        <w:spacing w:after="0"/>
        <w:rPr>
          <w:rFonts w:ascii="Sansation" w:hAnsi="Sansation"/>
          <w:b/>
          <w:bCs/>
          <w:sz w:val="26"/>
          <w:szCs w:val="26"/>
        </w:rPr>
      </w:pPr>
      <w:r w:rsidRPr="00D64E2E">
        <w:rPr>
          <w:rFonts w:ascii="Sansation" w:hAnsi="Sansation"/>
          <w:b/>
          <w:bCs/>
          <w:sz w:val="26"/>
          <w:szCs w:val="26"/>
        </w:rPr>
        <w:t>PRESENTER BIOGRAPHY:</w:t>
      </w:r>
    </w:p>
    <w:p w14:paraId="49A5815D" w14:textId="69E11D55" w:rsidR="003E5470" w:rsidRPr="00D64E2E" w:rsidRDefault="003E5470" w:rsidP="003E5470">
      <w:pPr>
        <w:pStyle w:val="NormalWeb"/>
        <w:spacing w:after="0"/>
        <w:rPr>
          <w:rFonts w:ascii="Sansation" w:hAnsi="Sansation"/>
          <w:sz w:val="26"/>
          <w:szCs w:val="26"/>
        </w:rPr>
      </w:pPr>
      <w:r w:rsidRPr="00D64E2E">
        <w:rPr>
          <w:rFonts w:ascii="Sansation" w:hAnsi="Sansation"/>
          <w:sz w:val="26"/>
          <w:szCs w:val="26"/>
        </w:rPr>
        <w:t>Kim Meninger is a leadership coach, consultant and keynote speaker who helps leaders lead with greater confidence and steadiness under pressure. Kim focuses on the internal dynamics that shape how people show up at work, including emotional regulation, self-trust and sustainable performance. She supports leaders in moving beyond reactivity so they can act with intentionality and align with their values.</w:t>
      </w:r>
    </w:p>
    <w:p w14:paraId="5E6B78B1" w14:textId="6D60B562" w:rsidR="003E5470" w:rsidRPr="00D64E2E" w:rsidRDefault="003E5470" w:rsidP="003E5470">
      <w:pPr>
        <w:pStyle w:val="NormalWeb"/>
        <w:spacing w:before="0" w:beforeAutospacing="0" w:after="0" w:afterAutospacing="0"/>
        <w:rPr>
          <w:rFonts w:ascii="Sansation" w:hAnsi="Sansation"/>
          <w:sz w:val="26"/>
          <w:szCs w:val="26"/>
        </w:rPr>
      </w:pPr>
      <w:r w:rsidRPr="00D64E2E">
        <w:rPr>
          <w:rFonts w:ascii="Sansation" w:hAnsi="Sansation"/>
          <w:sz w:val="26"/>
          <w:szCs w:val="26"/>
        </w:rPr>
        <w:t>Kim previously held leadership positions managing strategic relationships at EMC and Monster. She holds a BA in psychology and an MBA from Boston College. She is also an ICF Professional Certified Coach with certifications in confidence, career, executive and leadership development coaching. Kim writes weekly for Forbes, hosts the Impostor Syndrome Files podcast and leads a weekly Leading Humans discussion forum, which is free and open to all.</w:t>
      </w:r>
    </w:p>
    <w:p w14:paraId="3215D412" w14:textId="680D2A1F" w:rsidR="003E5470" w:rsidRPr="00D64E2E" w:rsidRDefault="00FF7959" w:rsidP="003E5470">
      <w:pPr>
        <w:pStyle w:val="NormalWeb"/>
        <w:spacing w:before="0" w:beforeAutospacing="0" w:after="0" w:afterAutospacing="0"/>
        <w:rPr>
          <w:rFonts w:ascii="Sansation" w:hAnsi="Sansation"/>
          <w:sz w:val="26"/>
          <w:szCs w:val="26"/>
        </w:rPr>
      </w:pPr>
      <w:r w:rsidRPr="00D64E2E">
        <w:rPr>
          <w:rFonts w:ascii="Sansation" w:hAnsi="Sansation"/>
          <w:noProof/>
          <w:sz w:val="26"/>
          <w:szCs w:val="26"/>
        </w:rPr>
        <mc:AlternateContent>
          <mc:Choice Requires="wps">
            <w:drawing>
              <wp:anchor distT="0" distB="0" distL="114300" distR="114300" simplePos="0" relativeHeight="251659264" behindDoc="0" locked="0" layoutInCell="1" allowOverlap="1" wp14:anchorId="5C15CC7D" wp14:editId="7733EFED">
                <wp:simplePos x="0" y="0"/>
                <wp:positionH relativeFrom="column">
                  <wp:posOffset>37913</wp:posOffset>
                </wp:positionH>
                <wp:positionV relativeFrom="paragraph">
                  <wp:posOffset>184646</wp:posOffset>
                </wp:positionV>
                <wp:extent cx="6333521" cy="0"/>
                <wp:effectExtent l="0" t="0" r="0" b="0"/>
                <wp:wrapNone/>
                <wp:docPr id="143418316" name="Straight Connector 5"/>
                <wp:cNvGraphicFramePr/>
                <a:graphic xmlns:a="http://schemas.openxmlformats.org/drawingml/2006/main">
                  <a:graphicData uri="http://schemas.microsoft.com/office/word/2010/wordprocessingShape">
                    <wps:wsp>
                      <wps:cNvCnPr/>
                      <wps:spPr>
                        <a:xfrm>
                          <a:off x="0" y="0"/>
                          <a:ext cx="63335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B4FA89"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4.55pt" to="501.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" strokecolor="#4579b8 [3044]"/>
            </w:pict>
          </mc:Fallback>
        </mc:AlternateContent>
      </w:r>
    </w:p>
    <w:p w14:paraId="4DB9F0A5" w14:textId="77777777" w:rsidR="00FF7959" w:rsidRPr="00D64E2E" w:rsidRDefault="00FF7959" w:rsidP="003E5470">
      <w:pPr>
        <w:pStyle w:val="NormalWeb"/>
        <w:spacing w:before="0" w:beforeAutospacing="0" w:after="0" w:afterAutospacing="0"/>
        <w:rPr>
          <w:rFonts w:ascii="Sansation" w:hAnsi="Sansation"/>
          <w:sz w:val="26"/>
          <w:szCs w:val="26"/>
        </w:rPr>
      </w:pPr>
    </w:p>
    <w:p w14:paraId="54E520E4" w14:textId="06652D3C" w:rsidR="00FF7959" w:rsidRPr="00D64E2E" w:rsidRDefault="003E5470" w:rsidP="00FF7959">
      <w:pPr>
        <w:pStyle w:val="NormalWeb"/>
        <w:spacing w:before="0" w:beforeAutospacing="0" w:after="0" w:afterAutospacing="0"/>
        <w:rPr>
          <w:rFonts w:ascii="Sansation" w:hAnsi="Sansation"/>
          <w:sz w:val="26"/>
          <w:szCs w:val="26"/>
        </w:rPr>
      </w:pPr>
      <w:r w:rsidRPr="00D64E2E">
        <w:rPr>
          <w:rFonts w:ascii="Sansation" w:hAnsi="Sansation"/>
          <w:sz w:val="26"/>
          <w:szCs w:val="26"/>
        </w:rPr>
        <w:t>1:10PM – 1:15PM Break</w:t>
      </w:r>
    </w:p>
    <w:p w14:paraId="5391C0A0" w14:textId="77777777" w:rsidR="00FF7959" w:rsidRPr="00D64E2E" w:rsidRDefault="00FF7959" w:rsidP="00FF7959">
      <w:pPr>
        <w:pStyle w:val="NormalWeb"/>
        <w:spacing w:before="0" w:beforeAutospacing="0" w:after="0" w:afterAutospacing="0"/>
        <w:rPr>
          <w:rFonts w:ascii="Sansation" w:hAnsi="Sansation"/>
          <w:sz w:val="26"/>
          <w:szCs w:val="26"/>
        </w:rPr>
      </w:pPr>
      <w:r w:rsidRPr="00D64E2E">
        <w:rPr>
          <w:rFonts w:ascii="Sansation" w:hAnsi="Sansation"/>
          <w:noProof/>
          <w:sz w:val="26"/>
          <w:szCs w:val="26"/>
        </w:rPr>
        <mc:AlternateContent>
          <mc:Choice Requires="wps">
            <w:drawing>
              <wp:anchor distT="0" distB="0" distL="114300" distR="114300" simplePos="0" relativeHeight="251661312" behindDoc="0" locked="0" layoutInCell="1" allowOverlap="1" wp14:anchorId="199797CA" wp14:editId="67A6D5CE">
                <wp:simplePos x="0" y="0"/>
                <wp:positionH relativeFrom="column">
                  <wp:posOffset>37913</wp:posOffset>
                </wp:positionH>
                <wp:positionV relativeFrom="paragraph">
                  <wp:posOffset>184646</wp:posOffset>
                </wp:positionV>
                <wp:extent cx="6333521" cy="0"/>
                <wp:effectExtent l="0" t="0" r="0" b="0"/>
                <wp:wrapNone/>
                <wp:docPr id="712412099" name="Straight Connector 5"/>
                <wp:cNvGraphicFramePr/>
                <a:graphic xmlns:a="http://schemas.openxmlformats.org/drawingml/2006/main">
                  <a:graphicData uri="http://schemas.microsoft.com/office/word/2010/wordprocessingShape">
                    <wps:wsp>
                      <wps:cNvCnPr/>
                      <wps:spPr>
                        <a:xfrm>
                          <a:off x="0" y="0"/>
                          <a:ext cx="63335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0C04F7"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14.55pt" to="501.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" strokecolor="#4579b8 [3044]"/>
            </w:pict>
          </mc:Fallback>
        </mc:AlternateContent>
      </w:r>
    </w:p>
    <w:p w14:paraId="059D20B5" w14:textId="77777777" w:rsidR="00FF7959" w:rsidRPr="00D64E2E" w:rsidRDefault="00FF7959" w:rsidP="003E5470">
      <w:pPr>
        <w:pStyle w:val="NormalWeb"/>
        <w:spacing w:before="0" w:beforeAutospacing="0" w:after="0" w:afterAutospacing="0"/>
        <w:rPr>
          <w:rFonts w:ascii="Sansation" w:hAnsi="Sansation"/>
          <w:sz w:val="26"/>
          <w:szCs w:val="26"/>
        </w:rPr>
      </w:pPr>
    </w:p>
    <w:p w14:paraId="17B695FF" w14:textId="77777777" w:rsidR="00FF7959" w:rsidRPr="00D64E2E" w:rsidRDefault="003E5470" w:rsidP="003E5470">
      <w:pPr>
        <w:pStyle w:val="NormalWeb"/>
        <w:spacing w:before="0" w:beforeAutospacing="0" w:after="0" w:afterAutospacing="0"/>
        <w:rPr>
          <w:rFonts w:ascii="Sansation" w:hAnsi="Sansation"/>
          <w:b/>
          <w:bCs/>
          <w:color w:val="1F497D" w:themeColor="text2"/>
          <w:sz w:val="26"/>
          <w:szCs w:val="26"/>
        </w:rPr>
      </w:pPr>
      <w:r w:rsidRPr="00D64E2E">
        <w:rPr>
          <w:rFonts w:ascii="Sansation" w:hAnsi="Sansation"/>
          <w:b/>
          <w:bCs/>
          <w:color w:val="1F497D" w:themeColor="text2"/>
          <w:sz w:val="26"/>
          <w:szCs w:val="26"/>
        </w:rPr>
        <w:t>1:15PM – 2:15PM Session #2</w:t>
      </w:r>
    </w:p>
    <w:p w14:paraId="227CB421" w14:textId="77777777" w:rsidR="00FF7959" w:rsidRPr="00D64E2E" w:rsidRDefault="00FF7959" w:rsidP="003E5470">
      <w:pPr>
        <w:pStyle w:val="NormalWeb"/>
        <w:spacing w:before="0" w:beforeAutospacing="0" w:after="0" w:afterAutospacing="0"/>
        <w:rPr>
          <w:rFonts w:ascii="Sansation" w:hAnsi="Sansatio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2"/>
        <w:gridCol w:w="4272"/>
      </w:tblGrid>
      <w:tr w:rsidR="00FF7959" w:rsidRPr="00D64E2E" w14:paraId="55DFC988" w14:textId="77777777" w:rsidTr="00BD7B9F">
        <w:tc>
          <w:tcPr>
            <w:tcW w:w="5942" w:type="dxa"/>
          </w:tcPr>
          <w:p w14:paraId="0049950D" w14:textId="6C8A9B71" w:rsidR="00FF7959" w:rsidRPr="00D64E2E" w:rsidRDefault="00FF7959" w:rsidP="00D64E2E">
            <w:pPr>
              <w:pStyle w:val="NormalWeb"/>
              <w:spacing w:before="240" w:beforeAutospacing="0" w:after="0"/>
              <w:rPr>
                <w:rFonts w:ascii="Sansation" w:hAnsi="Sansation"/>
                <w:sz w:val="26"/>
                <w:szCs w:val="26"/>
              </w:rPr>
            </w:pPr>
            <w:r w:rsidRPr="00D64E2E">
              <w:rPr>
                <w:rFonts w:ascii="Sansation" w:hAnsi="Sansation"/>
                <w:b/>
                <w:bCs/>
                <w:sz w:val="26"/>
                <w:szCs w:val="26"/>
              </w:rPr>
              <w:t>Session Title: </w:t>
            </w:r>
            <w:r w:rsidRPr="00D64E2E">
              <w:rPr>
                <w:rFonts w:ascii="Sansation" w:hAnsi="Sansation"/>
                <w:sz w:val="26"/>
                <w:szCs w:val="26"/>
              </w:rPr>
              <w:t>Beyond the To-Do List: Mental Load, Caregiving, and What It’s Costing Women at Work</w:t>
            </w:r>
          </w:p>
        </w:tc>
        <w:tc>
          <w:tcPr>
            <w:tcW w:w="4272" w:type="dxa"/>
            <w:vMerge w:val="restart"/>
          </w:tcPr>
          <w:p w14:paraId="21E7D4EA" w14:textId="2DA32BBF" w:rsidR="00FF7959" w:rsidRPr="00D64E2E" w:rsidRDefault="00FF7959" w:rsidP="00BD7B9F">
            <w:pPr>
              <w:pStyle w:val="NormalWeb"/>
              <w:spacing w:before="240" w:beforeAutospacing="0" w:after="0"/>
              <w:rPr>
                <w:rFonts w:ascii="Sansation" w:hAnsi="Sansation"/>
                <w:b/>
                <w:bCs/>
                <w:sz w:val="26"/>
                <w:szCs w:val="26"/>
              </w:rPr>
            </w:pPr>
            <w:r w:rsidRPr="00D64E2E">
              <w:rPr>
                <w:rFonts w:ascii="Sansation" w:hAnsi="Sansation"/>
                <w:b/>
                <w:bCs/>
                <w:sz w:val="26"/>
                <w:szCs w:val="26"/>
              </w:rPr>
              <w:drawing>
                <wp:inline distT="0" distB="0" distL="0" distR="0" wp14:anchorId="67D20305" wp14:editId="223078B3">
                  <wp:extent cx="2352659" cy="2352659"/>
                  <wp:effectExtent l="0" t="0" r="0" b="0"/>
                  <wp:docPr id="16409375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2659" cy="2352659"/>
                          </a:xfrm>
                          <a:prstGeom prst="rect">
                            <a:avLst/>
                          </a:prstGeom>
                          <a:noFill/>
                          <a:ln>
                            <a:noFill/>
                          </a:ln>
                        </pic:spPr>
                      </pic:pic>
                    </a:graphicData>
                  </a:graphic>
                </wp:inline>
              </w:drawing>
            </w:r>
          </w:p>
        </w:tc>
      </w:tr>
      <w:tr w:rsidR="00FF7959" w:rsidRPr="00D64E2E" w14:paraId="0938CE08" w14:textId="77777777" w:rsidTr="00BD7B9F">
        <w:tc>
          <w:tcPr>
            <w:tcW w:w="5942" w:type="dxa"/>
          </w:tcPr>
          <w:p w14:paraId="59452E84" w14:textId="77777777" w:rsidR="00D64E2E" w:rsidRPr="00D64E2E" w:rsidRDefault="00D64E2E" w:rsidP="00D64E2E">
            <w:pPr>
              <w:pStyle w:val="NormalWeb"/>
              <w:spacing w:before="0" w:beforeAutospacing="0" w:after="0"/>
              <w:rPr>
                <w:rFonts w:ascii="Sansation" w:hAnsi="Sansation"/>
                <w:b/>
                <w:bCs/>
                <w:sz w:val="26"/>
                <w:szCs w:val="26"/>
              </w:rPr>
            </w:pPr>
          </w:p>
          <w:p w14:paraId="041233E0" w14:textId="1F27E9E8" w:rsidR="00FF7959" w:rsidRPr="00D64E2E" w:rsidRDefault="00FF7959" w:rsidP="00D64E2E">
            <w:pPr>
              <w:pStyle w:val="NormalWeb"/>
              <w:spacing w:before="0" w:beforeAutospacing="0" w:after="0"/>
              <w:rPr>
                <w:rFonts w:ascii="Sansation" w:hAnsi="Sansation"/>
                <w:sz w:val="26"/>
                <w:szCs w:val="26"/>
              </w:rPr>
            </w:pPr>
            <w:r w:rsidRPr="00D64E2E">
              <w:rPr>
                <w:rFonts w:ascii="Sansation" w:hAnsi="Sansation"/>
                <w:b/>
                <w:bCs/>
                <w:sz w:val="26"/>
                <w:szCs w:val="26"/>
              </w:rPr>
              <w:t>Session Speaker: </w:t>
            </w:r>
            <w:r w:rsidRPr="00D64E2E">
              <w:rPr>
                <w:rFonts w:ascii="Sansation" w:hAnsi="Sansation"/>
                <w:sz w:val="26"/>
                <w:szCs w:val="26"/>
              </w:rPr>
              <w:t>Bonnie Buol Ruszczyk</w:t>
            </w:r>
          </w:p>
        </w:tc>
        <w:tc>
          <w:tcPr>
            <w:tcW w:w="4272" w:type="dxa"/>
            <w:vMerge/>
          </w:tcPr>
          <w:p w14:paraId="495CD3DE" w14:textId="77777777" w:rsidR="00FF7959" w:rsidRPr="00D64E2E" w:rsidRDefault="00FF7959" w:rsidP="00BD7B9F">
            <w:pPr>
              <w:pStyle w:val="NormalWeb"/>
              <w:spacing w:before="240" w:beforeAutospacing="0" w:after="0"/>
              <w:rPr>
                <w:rFonts w:ascii="Sansation" w:hAnsi="Sansation"/>
                <w:b/>
                <w:bCs/>
                <w:sz w:val="26"/>
                <w:szCs w:val="26"/>
              </w:rPr>
            </w:pPr>
          </w:p>
        </w:tc>
      </w:tr>
      <w:tr w:rsidR="00FF7959" w:rsidRPr="00D64E2E" w14:paraId="18E2BCD1" w14:textId="77777777" w:rsidTr="00BD7B9F">
        <w:tc>
          <w:tcPr>
            <w:tcW w:w="5942" w:type="dxa"/>
          </w:tcPr>
          <w:p w14:paraId="49416348" w14:textId="77777777" w:rsidR="00D64E2E" w:rsidRPr="00D64E2E" w:rsidRDefault="00D64E2E" w:rsidP="00D64E2E">
            <w:pPr>
              <w:pStyle w:val="NormalWeb"/>
              <w:spacing w:before="0" w:beforeAutospacing="0" w:after="0"/>
              <w:rPr>
                <w:rFonts w:ascii="Sansation" w:hAnsi="Sansation"/>
                <w:b/>
                <w:bCs/>
                <w:sz w:val="26"/>
                <w:szCs w:val="26"/>
              </w:rPr>
            </w:pPr>
          </w:p>
          <w:p w14:paraId="61D30C8D" w14:textId="4E16517F" w:rsidR="00FF7959" w:rsidRPr="00D64E2E" w:rsidRDefault="00FF7959" w:rsidP="00D64E2E">
            <w:pPr>
              <w:pStyle w:val="NormalWeb"/>
              <w:spacing w:before="0" w:beforeAutospacing="0" w:after="0"/>
              <w:rPr>
                <w:rFonts w:ascii="Sansation" w:hAnsi="Sansation"/>
                <w:b/>
                <w:bCs/>
                <w:sz w:val="26"/>
                <w:szCs w:val="26"/>
              </w:rPr>
            </w:pPr>
            <w:r w:rsidRPr="00D64E2E">
              <w:rPr>
                <w:rFonts w:ascii="Sansation" w:hAnsi="Sansation"/>
                <w:b/>
                <w:bCs/>
                <w:sz w:val="26"/>
                <w:szCs w:val="26"/>
              </w:rPr>
              <w:t>Company: </w:t>
            </w:r>
            <w:r w:rsidR="00BD7B9F" w:rsidRPr="00D64E2E">
              <w:rPr>
                <w:rFonts w:ascii="Sansation" w:hAnsi="Sansation"/>
                <w:sz w:val="26"/>
                <w:szCs w:val="26"/>
              </w:rPr>
              <w:t>Accounting MOVE Project</w:t>
            </w:r>
            <w:r w:rsidR="00D64E2E" w:rsidRPr="00D64E2E">
              <w:rPr>
                <w:rFonts w:ascii="Sansation" w:hAnsi="Sansation"/>
                <w:sz w:val="26"/>
                <w:szCs w:val="26"/>
              </w:rPr>
              <w:t xml:space="preserve">, </w:t>
            </w:r>
            <w:proofErr w:type="spellStart"/>
            <w:r w:rsidR="00BD7B9F" w:rsidRPr="00D64E2E">
              <w:rPr>
                <w:rFonts w:ascii="Sansation" w:hAnsi="Sansation"/>
                <w:sz w:val="26"/>
                <w:szCs w:val="26"/>
              </w:rPr>
              <w:t>bbr</w:t>
            </w:r>
            <w:proofErr w:type="spellEnd"/>
            <w:r w:rsidR="00BD7B9F" w:rsidRPr="00D64E2E">
              <w:rPr>
                <w:rFonts w:ascii="Sansation" w:hAnsi="Sansation"/>
                <w:sz w:val="26"/>
                <w:szCs w:val="26"/>
              </w:rPr>
              <w:t xml:space="preserve"> companies</w:t>
            </w:r>
          </w:p>
        </w:tc>
        <w:tc>
          <w:tcPr>
            <w:tcW w:w="4272" w:type="dxa"/>
            <w:vMerge/>
          </w:tcPr>
          <w:p w14:paraId="78957627" w14:textId="77777777" w:rsidR="00FF7959" w:rsidRPr="00D64E2E" w:rsidRDefault="00FF7959" w:rsidP="00BD7B9F">
            <w:pPr>
              <w:pStyle w:val="NormalWeb"/>
              <w:spacing w:before="240" w:beforeAutospacing="0" w:after="0"/>
              <w:rPr>
                <w:rFonts w:ascii="Sansation" w:hAnsi="Sansation"/>
                <w:b/>
                <w:bCs/>
                <w:sz w:val="26"/>
                <w:szCs w:val="26"/>
              </w:rPr>
            </w:pPr>
          </w:p>
        </w:tc>
      </w:tr>
      <w:tr w:rsidR="00FF7959" w:rsidRPr="00D64E2E" w14:paraId="3F4B5EC9" w14:textId="77777777" w:rsidTr="00BD7B9F">
        <w:tc>
          <w:tcPr>
            <w:tcW w:w="5942" w:type="dxa"/>
          </w:tcPr>
          <w:p w14:paraId="4D726123" w14:textId="5B74C335" w:rsidR="00FF7959" w:rsidRPr="00D64E2E" w:rsidRDefault="00FF7959" w:rsidP="00BD7B9F">
            <w:pPr>
              <w:pStyle w:val="NormalWeb"/>
              <w:spacing w:before="240" w:beforeAutospacing="0" w:after="0"/>
              <w:rPr>
                <w:rFonts w:ascii="Sansation" w:hAnsi="Sansation"/>
                <w:b/>
                <w:bCs/>
                <w:sz w:val="26"/>
                <w:szCs w:val="26"/>
              </w:rPr>
            </w:pPr>
            <w:r w:rsidRPr="00D64E2E">
              <w:rPr>
                <w:rFonts w:ascii="Sansation" w:hAnsi="Sansation"/>
                <w:b/>
                <w:bCs/>
                <w:sz w:val="26"/>
                <w:szCs w:val="26"/>
              </w:rPr>
              <w:t>1 CPE /</w:t>
            </w:r>
            <w:r w:rsidR="00BD7B9F" w:rsidRPr="00D64E2E">
              <w:rPr>
                <w:rFonts w:ascii="Sansation" w:hAnsi="Sansation"/>
                <w:b/>
                <w:bCs/>
                <w:sz w:val="26"/>
                <w:szCs w:val="26"/>
              </w:rPr>
              <w:t xml:space="preserve"> Personnel/Human Resources</w:t>
            </w:r>
            <w:r w:rsidRPr="00D64E2E">
              <w:rPr>
                <w:rFonts w:ascii="Sansation" w:hAnsi="Sansation"/>
                <w:b/>
                <w:bCs/>
                <w:sz w:val="26"/>
                <w:szCs w:val="26"/>
              </w:rPr>
              <w:t xml:space="preserve"> /</w:t>
            </w:r>
            <w:r w:rsidRPr="00D64E2E">
              <w:rPr>
                <w:rFonts w:ascii="Sansation" w:hAnsi="Sansation"/>
                <w:b/>
                <w:bCs/>
                <w:sz w:val="26"/>
                <w:szCs w:val="26"/>
              </w:rPr>
              <w:t xml:space="preserve"> </w:t>
            </w:r>
            <w:r w:rsidR="00BD7B9F" w:rsidRPr="00D64E2E">
              <w:rPr>
                <w:rFonts w:ascii="Sansation" w:hAnsi="Sansation"/>
                <w:b/>
                <w:bCs/>
                <w:sz w:val="26"/>
                <w:szCs w:val="26"/>
              </w:rPr>
              <w:t>Overview</w:t>
            </w:r>
          </w:p>
        </w:tc>
        <w:tc>
          <w:tcPr>
            <w:tcW w:w="4272" w:type="dxa"/>
            <w:vMerge/>
          </w:tcPr>
          <w:p w14:paraId="380552EF" w14:textId="77777777" w:rsidR="00FF7959" w:rsidRPr="00D64E2E" w:rsidRDefault="00FF7959" w:rsidP="00BD7B9F">
            <w:pPr>
              <w:pStyle w:val="NormalWeb"/>
              <w:spacing w:before="240" w:beforeAutospacing="0" w:after="0"/>
              <w:rPr>
                <w:rFonts w:ascii="Sansation" w:hAnsi="Sansation"/>
                <w:b/>
                <w:bCs/>
                <w:sz w:val="26"/>
                <w:szCs w:val="26"/>
              </w:rPr>
            </w:pPr>
          </w:p>
        </w:tc>
      </w:tr>
    </w:tbl>
    <w:p w14:paraId="17FDFD6F" w14:textId="77777777" w:rsidR="00D64E2E" w:rsidRPr="00D64E2E" w:rsidRDefault="00D64E2E" w:rsidP="00FF7959">
      <w:pPr>
        <w:pStyle w:val="NormalWeb"/>
        <w:spacing w:after="0"/>
        <w:rPr>
          <w:rFonts w:ascii="Sansation" w:hAnsi="Sansation"/>
          <w:b/>
          <w:bCs/>
          <w:sz w:val="26"/>
          <w:szCs w:val="26"/>
        </w:rPr>
      </w:pPr>
    </w:p>
    <w:p w14:paraId="49801531" w14:textId="1C7A3989" w:rsidR="00FF7959" w:rsidRPr="00D64E2E" w:rsidRDefault="00FF7959" w:rsidP="00FF7959">
      <w:pPr>
        <w:pStyle w:val="NormalWeb"/>
        <w:spacing w:after="0"/>
        <w:rPr>
          <w:rFonts w:ascii="Sansation" w:hAnsi="Sansation"/>
          <w:b/>
          <w:bCs/>
          <w:sz w:val="26"/>
          <w:szCs w:val="26"/>
        </w:rPr>
      </w:pPr>
      <w:r w:rsidRPr="00D64E2E">
        <w:rPr>
          <w:rFonts w:ascii="Sansation" w:hAnsi="Sansation"/>
          <w:b/>
          <w:bCs/>
          <w:sz w:val="26"/>
          <w:szCs w:val="26"/>
        </w:rPr>
        <w:t>PRESENTATION DESCRIPTION:</w:t>
      </w:r>
    </w:p>
    <w:p w14:paraId="6BE10A18" w14:textId="0390D173" w:rsidR="00FF7959" w:rsidRPr="00D64E2E" w:rsidRDefault="00FF7959" w:rsidP="00FF7959">
      <w:pPr>
        <w:pStyle w:val="NormalWeb"/>
        <w:spacing w:after="0"/>
        <w:rPr>
          <w:rFonts w:ascii="Sansation" w:hAnsi="Sansation"/>
          <w:sz w:val="26"/>
          <w:szCs w:val="26"/>
        </w:rPr>
      </w:pPr>
      <w:r w:rsidRPr="00D64E2E">
        <w:rPr>
          <w:rFonts w:ascii="Sansation" w:hAnsi="Sansation"/>
          <w:sz w:val="26"/>
          <w:szCs w:val="26"/>
        </w:rPr>
        <w:t>Women often carry a disproportionate share of mental load, the ongoing, invisible work of managing responsibilities, anticipating needs, and keeping everything moving at work and at home. For many, caregiving responsibilities add another layer that doesn’t pause during the workday.</w:t>
      </w:r>
    </w:p>
    <w:p w14:paraId="3CA36527" w14:textId="77777777" w:rsidR="00FF7959" w:rsidRPr="00D64E2E" w:rsidRDefault="00FF7959" w:rsidP="00FF7959">
      <w:pPr>
        <w:pStyle w:val="NormalWeb"/>
        <w:spacing w:after="0"/>
        <w:rPr>
          <w:rFonts w:ascii="Sansation" w:hAnsi="Sansation"/>
          <w:sz w:val="26"/>
          <w:szCs w:val="26"/>
        </w:rPr>
      </w:pPr>
      <w:r w:rsidRPr="00D64E2E">
        <w:rPr>
          <w:rFonts w:ascii="Sansation" w:hAnsi="Sansation"/>
          <w:sz w:val="26"/>
          <w:szCs w:val="26"/>
        </w:rPr>
        <w:t>This session explores how mental load shows up in real ways for women (and some men) and how it affects well-being, performance, and career advancement. We’ll also examine how caregiving intersects with workplace expectations and leadership pathways, and share practical strategies to better recognize, manage, and redistribute these demands.</w:t>
      </w:r>
    </w:p>
    <w:p w14:paraId="73A94BBD" w14:textId="636C5FDC" w:rsidR="00FF7959" w:rsidRPr="00D64E2E" w:rsidRDefault="00FF7959" w:rsidP="00FF7959">
      <w:pPr>
        <w:pStyle w:val="NormalWeb"/>
        <w:spacing w:after="0"/>
        <w:rPr>
          <w:rFonts w:ascii="Sansation" w:hAnsi="Sansation"/>
          <w:b/>
          <w:bCs/>
          <w:sz w:val="26"/>
          <w:szCs w:val="26"/>
        </w:rPr>
      </w:pPr>
      <w:r w:rsidRPr="00D64E2E">
        <w:rPr>
          <w:rFonts w:ascii="Sansation" w:hAnsi="Sansation"/>
          <w:b/>
          <w:bCs/>
          <w:sz w:val="26"/>
          <w:szCs w:val="26"/>
        </w:rPr>
        <w:t>LEARNING OBJECTIVES:</w:t>
      </w:r>
    </w:p>
    <w:p w14:paraId="0A858180" w14:textId="34370657" w:rsidR="00FF7959" w:rsidRPr="00D64E2E" w:rsidRDefault="00FF7959" w:rsidP="00FF7959">
      <w:pPr>
        <w:pStyle w:val="NormalWeb"/>
        <w:numPr>
          <w:ilvl w:val="0"/>
          <w:numId w:val="18"/>
        </w:numPr>
        <w:spacing w:after="0"/>
        <w:rPr>
          <w:rFonts w:ascii="Sansation" w:hAnsi="Sansation"/>
          <w:sz w:val="26"/>
          <w:szCs w:val="26"/>
        </w:rPr>
      </w:pPr>
      <w:r w:rsidRPr="00D64E2E">
        <w:rPr>
          <w:rFonts w:ascii="Sansation" w:hAnsi="Sansation"/>
          <w:sz w:val="26"/>
          <w:szCs w:val="26"/>
        </w:rPr>
        <w:t>Define mental load and explain how it uniquely impacts women in the workplace</w:t>
      </w:r>
    </w:p>
    <w:p w14:paraId="451F38C4" w14:textId="5CF7E899" w:rsidR="00FF7959" w:rsidRPr="00D64E2E" w:rsidRDefault="00FF7959" w:rsidP="00FF7959">
      <w:pPr>
        <w:pStyle w:val="NormalWeb"/>
        <w:numPr>
          <w:ilvl w:val="0"/>
          <w:numId w:val="18"/>
        </w:numPr>
        <w:spacing w:after="0"/>
        <w:rPr>
          <w:rFonts w:ascii="Sansation" w:hAnsi="Sansation"/>
          <w:sz w:val="26"/>
          <w:szCs w:val="26"/>
        </w:rPr>
      </w:pPr>
      <w:r w:rsidRPr="00D64E2E">
        <w:rPr>
          <w:rFonts w:ascii="Sansation" w:hAnsi="Sansation"/>
          <w:sz w:val="26"/>
          <w:szCs w:val="26"/>
        </w:rPr>
        <w:t>Recognize how caregiving responsibilities intersect with mental load and influence women’s career experiences and advancement</w:t>
      </w:r>
    </w:p>
    <w:p w14:paraId="575FE88C" w14:textId="35F7BE83" w:rsidR="00FF7959" w:rsidRPr="00D64E2E" w:rsidRDefault="00FF7959" w:rsidP="00FF7959">
      <w:pPr>
        <w:pStyle w:val="NormalWeb"/>
        <w:numPr>
          <w:ilvl w:val="0"/>
          <w:numId w:val="18"/>
        </w:numPr>
        <w:spacing w:after="0"/>
        <w:rPr>
          <w:rFonts w:ascii="Sansation" w:hAnsi="Sansation"/>
          <w:sz w:val="26"/>
          <w:szCs w:val="26"/>
        </w:rPr>
      </w:pPr>
      <w:r w:rsidRPr="00D64E2E">
        <w:rPr>
          <w:rFonts w:ascii="Sansation" w:hAnsi="Sansation"/>
          <w:sz w:val="26"/>
          <w:szCs w:val="26"/>
        </w:rPr>
        <w:t>Identify how workplace expectations and gender dynamics contribute to the uneven distribution of mental load</w:t>
      </w:r>
    </w:p>
    <w:p w14:paraId="7DB542BB" w14:textId="7C5485EC" w:rsidR="00FF7959" w:rsidRPr="00D64E2E" w:rsidRDefault="00FF7959" w:rsidP="00FF7959">
      <w:pPr>
        <w:pStyle w:val="NormalWeb"/>
        <w:numPr>
          <w:ilvl w:val="0"/>
          <w:numId w:val="18"/>
        </w:numPr>
        <w:spacing w:after="0"/>
        <w:rPr>
          <w:rFonts w:ascii="Sansation" w:hAnsi="Sansation"/>
          <w:sz w:val="26"/>
          <w:szCs w:val="26"/>
        </w:rPr>
      </w:pPr>
      <w:r w:rsidRPr="00D64E2E">
        <w:rPr>
          <w:rFonts w:ascii="Sansation" w:hAnsi="Sansation"/>
          <w:sz w:val="26"/>
          <w:szCs w:val="26"/>
        </w:rPr>
        <w:t>Apply practical strategies to better manage, redistribute, and reduce mental load for themselves and other women</w:t>
      </w:r>
    </w:p>
    <w:p w14:paraId="4C2F0E12" w14:textId="51A2B082" w:rsidR="00FF7959" w:rsidRPr="00D64E2E" w:rsidRDefault="00FF7959" w:rsidP="00FF7959">
      <w:pPr>
        <w:pStyle w:val="NormalWeb"/>
        <w:numPr>
          <w:ilvl w:val="0"/>
          <w:numId w:val="18"/>
        </w:numPr>
        <w:spacing w:after="0"/>
        <w:rPr>
          <w:rFonts w:ascii="Sansation" w:hAnsi="Sansation"/>
          <w:sz w:val="26"/>
          <w:szCs w:val="26"/>
        </w:rPr>
      </w:pPr>
      <w:r w:rsidRPr="00D64E2E">
        <w:rPr>
          <w:rFonts w:ascii="Sansation" w:hAnsi="Sansation"/>
          <w:sz w:val="26"/>
          <w:szCs w:val="26"/>
        </w:rPr>
        <w:t>Evaluate ways organizations can better support women, particularly those with caregiving responsibilities</w:t>
      </w:r>
    </w:p>
    <w:p w14:paraId="59A25FE5" w14:textId="41289027" w:rsidR="00FF7959" w:rsidRPr="00D64E2E" w:rsidRDefault="00FF7959" w:rsidP="00FF7959">
      <w:pPr>
        <w:pStyle w:val="NormalWeb"/>
        <w:spacing w:after="0"/>
        <w:rPr>
          <w:rFonts w:ascii="Sansation" w:hAnsi="Sansation"/>
          <w:b/>
          <w:bCs/>
          <w:sz w:val="26"/>
          <w:szCs w:val="26"/>
        </w:rPr>
      </w:pPr>
      <w:r w:rsidRPr="00D64E2E">
        <w:rPr>
          <w:rFonts w:ascii="Sansation" w:hAnsi="Sansation"/>
          <w:b/>
          <w:bCs/>
          <w:sz w:val="26"/>
          <w:szCs w:val="26"/>
        </w:rPr>
        <w:t>PRESENTER BIOGRAPHY:</w:t>
      </w:r>
    </w:p>
    <w:p w14:paraId="3A160F53" w14:textId="5E87172F" w:rsidR="00FF7959" w:rsidRPr="00D64E2E" w:rsidRDefault="00FF7959" w:rsidP="00FF7959">
      <w:pPr>
        <w:pStyle w:val="NormalWeb"/>
        <w:spacing w:after="0"/>
        <w:rPr>
          <w:rFonts w:ascii="Sansation" w:hAnsi="Sansation"/>
          <w:sz w:val="26"/>
          <w:szCs w:val="26"/>
        </w:rPr>
      </w:pPr>
      <w:r w:rsidRPr="00D64E2E">
        <w:rPr>
          <w:rFonts w:ascii="Sansation" w:hAnsi="Sansation"/>
          <w:sz w:val="26"/>
          <w:szCs w:val="26"/>
        </w:rPr>
        <w:t>Bonnie Buol Ruszczyk (like “rustic” without the “t”) is the founder of BBR Companies LLC, where she provides CMO-level marketing strategy for professional services firms; owner of the Accounting MOVE Project, the profession’s leading source of data and guidance on advancing women and underrepresented talent in accounting; and co-owner of Rally Rounds, which facilitates mastermind groups for accounting growth professionals.</w:t>
      </w:r>
    </w:p>
    <w:p w14:paraId="477546C7" w14:textId="5A4D3214" w:rsidR="00FF7959" w:rsidRPr="00D64E2E" w:rsidRDefault="00FF7959" w:rsidP="00FF7959">
      <w:pPr>
        <w:pStyle w:val="NormalWeb"/>
        <w:spacing w:after="0"/>
        <w:rPr>
          <w:rFonts w:ascii="Sansation" w:hAnsi="Sansation"/>
          <w:sz w:val="26"/>
          <w:szCs w:val="26"/>
        </w:rPr>
      </w:pPr>
      <w:r w:rsidRPr="00D64E2E">
        <w:rPr>
          <w:rFonts w:ascii="Sansation" w:hAnsi="Sansation"/>
          <w:sz w:val="26"/>
          <w:szCs w:val="26"/>
        </w:rPr>
        <w:t xml:space="preserve">Across </w:t>
      </w:r>
      <w:proofErr w:type="gramStart"/>
      <w:r w:rsidRPr="00D64E2E">
        <w:rPr>
          <w:rFonts w:ascii="Sansation" w:hAnsi="Sansation"/>
          <w:sz w:val="26"/>
          <w:szCs w:val="26"/>
        </w:rPr>
        <w:t>all of</w:t>
      </w:r>
      <w:proofErr w:type="gramEnd"/>
      <w:r w:rsidRPr="00D64E2E">
        <w:rPr>
          <w:rFonts w:ascii="Sansation" w:hAnsi="Sansation"/>
          <w:sz w:val="26"/>
          <w:szCs w:val="26"/>
        </w:rPr>
        <w:t xml:space="preserve"> these roles, Bonnie’s work centers on helping firms uncover and </w:t>
      </w:r>
      <w:proofErr w:type="gramStart"/>
      <w:r w:rsidRPr="00D64E2E">
        <w:rPr>
          <w:rFonts w:ascii="Sansation" w:hAnsi="Sansation"/>
          <w:sz w:val="26"/>
          <w:szCs w:val="26"/>
        </w:rPr>
        <w:t>communicate</w:t>
      </w:r>
      <w:proofErr w:type="gramEnd"/>
      <w:r w:rsidRPr="00D64E2E">
        <w:rPr>
          <w:rFonts w:ascii="Sansation" w:hAnsi="Sansation"/>
          <w:sz w:val="26"/>
          <w:szCs w:val="26"/>
        </w:rPr>
        <w:t xml:space="preserve"> their differentiators, build inclusive, high-performing cultures, and create the support structures professionals need to grow and lead.</w:t>
      </w:r>
    </w:p>
    <w:p w14:paraId="36A8F55F" w14:textId="3221EB50" w:rsidR="00FF7959" w:rsidRPr="00D64E2E" w:rsidRDefault="00FF7959" w:rsidP="00FF7959">
      <w:pPr>
        <w:pStyle w:val="NormalWeb"/>
        <w:spacing w:after="0"/>
        <w:rPr>
          <w:rFonts w:ascii="Sansation" w:hAnsi="Sansation"/>
          <w:sz w:val="26"/>
          <w:szCs w:val="26"/>
        </w:rPr>
      </w:pPr>
      <w:r w:rsidRPr="00D64E2E">
        <w:rPr>
          <w:rFonts w:ascii="Sansation" w:hAnsi="Sansation"/>
          <w:sz w:val="26"/>
          <w:szCs w:val="26"/>
        </w:rPr>
        <w:t>She holds an MBA with a marketing concentration from Georgia State University and a Bachelor of Arts in journalism, public relations, and French from Troy University. She also earned a Diversity &amp; Inclusion Certificate from Cornell University and continues advanced coursework to deepen her expertise in talent strategy and culture.</w:t>
      </w:r>
    </w:p>
    <w:p w14:paraId="6C03A643" w14:textId="7F9151D1" w:rsidR="00FF7959" w:rsidRPr="00D64E2E" w:rsidRDefault="00FF7959" w:rsidP="00FF7959">
      <w:pPr>
        <w:pStyle w:val="NormalWeb"/>
        <w:spacing w:after="0"/>
        <w:rPr>
          <w:rFonts w:ascii="Sansation" w:hAnsi="Sansation"/>
          <w:sz w:val="26"/>
          <w:szCs w:val="26"/>
        </w:rPr>
      </w:pPr>
      <w:r w:rsidRPr="00D64E2E">
        <w:rPr>
          <w:rFonts w:ascii="Sansation" w:hAnsi="Sansation"/>
          <w:sz w:val="26"/>
          <w:szCs w:val="26"/>
        </w:rPr>
        <w:lastRenderedPageBreak/>
        <w:t>Bonnie quite literally wrote the book on digital marketing for accounting firms, Take Your Marketing Online: Proven Ways to Grow Your Firm in the Digital Age, published at the request of the AICPA. She also contributed to Bridging the Gap: Strengthening the Connection Between Current and Emerging Leaders and is a frequent contributor and source for industry publications.</w:t>
      </w:r>
    </w:p>
    <w:p w14:paraId="3503854D" w14:textId="65BFE265" w:rsidR="00FF7959" w:rsidRPr="00D64E2E" w:rsidRDefault="00FF7959" w:rsidP="00FF7959">
      <w:pPr>
        <w:pStyle w:val="NormalWeb"/>
        <w:spacing w:after="0"/>
        <w:rPr>
          <w:rFonts w:ascii="Sansation" w:hAnsi="Sansation"/>
          <w:sz w:val="26"/>
          <w:szCs w:val="26"/>
        </w:rPr>
      </w:pPr>
      <w:r w:rsidRPr="00D64E2E">
        <w:rPr>
          <w:rFonts w:ascii="Sansation" w:hAnsi="Sansation"/>
          <w:sz w:val="26"/>
          <w:szCs w:val="26"/>
        </w:rPr>
        <w:t xml:space="preserve">She has been named one of Accounting Today’s Top 100 Most Influential People six times (most recently in 2025), is a Hall of Fame member and former Volunteer of the Year for the Association for Accounting </w:t>
      </w:r>
      <w:proofErr w:type="gramStart"/>
      <w:r w:rsidRPr="00D64E2E">
        <w:rPr>
          <w:rFonts w:ascii="Sansation" w:hAnsi="Sansation"/>
          <w:sz w:val="26"/>
          <w:szCs w:val="26"/>
        </w:rPr>
        <w:t>Marketing, and</w:t>
      </w:r>
      <w:proofErr w:type="gramEnd"/>
      <w:r w:rsidRPr="00D64E2E">
        <w:rPr>
          <w:rFonts w:ascii="Sansation" w:hAnsi="Sansation"/>
          <w:sz w:val="26"/>
          <w:szCs w:val="26"/>
        </w:rPr>
        <w:t xml:space="preserve"> was recognized as one of CPA Practice Advisor’s Most Powerful Women in Accounting.</w:t>
      </w:r>
    </w:p>
    <w:p w14:paraId="03725AF9" w14:textId="04FCC6C6" w:rsidR="00FF7959" w:rsidRPr="00D64E2E" w:rsidRDefault="00FF7959" w:rsidP="00FF7959">
      <w:pPr>
        <w:pStyle w:val="NormalWeb"/>
        <w:spacing w:after="0"/>
        <w:rPr>
          <w:rFonts w:ascii="Sansation" w:hAnsi="Sansation"/>
          <w:sz w:val="26"/>
          <w:szCs w:val="26"/>
        </w:rPr>
      </w:pPr>
      <w:r w:rsidRPr="00D64E2E">
        <w:rPr>
          <w:rFonts w:ascii="Sansation" w:hAnsi="Sansation"/>
          <w:sz w:val="26"/>
          <w:szCs w:val="26"/>
        </w:rPr>
        <w:t xml:space="preserve">Before launching BBR Companies in 2009, Bonnie held leadership roles in Silicon Valley and global media, including serving as public relations director for </w:t>
      </w:r>
      <w:proofErr w:type="spellStart"/>
      <w:r w:rsidRPr="00D64E2E">
        <w:rPr>
          <w:rFonts w:ascii="Sansation" w:hAnsi="Sansation"/>
          <w:sz w:val="26"/>
          <w:szCs w:val="26"/>
        </w:rPr>
        <w:t>Sportbrain</w:t>
      </w:r>
      <w:proofErr w:type="spellEnd"/>
      <w:r w:rsidRPr="00D64E2E">
        <w:rPr>
          <w:rFonts w:ascii="Sansation" w:hAnsi="Sansation"/>
          <w:sz w:val="26"/>
          <w:szCs w:val="26"/>
        </w:rPr>
        <w:t xml:space="preserve"> (a precursor to Fitbit) and international marketing manager for Turner Broadcasting, where she helped launch TNT and Cartoon Network in Asia. These experiences shaped her expertise in growth strategy, branding, and culture within professional services.</w:t>
      </w:r>
    </w:p>
    <w:p w14:paraId="1E9F4A28" w14:textId="5518C3F2" w:rsidR="00FF7959" w:rsidRPr="00D64E2E" w:rsidRDefault="00FF7959" w:rsidP="00FF7959">
      <w:pPr>
        <w:pStyle w:val="NormalWeb"/>
        <w:spacing w:before="0" w:beforeAutospacing="0" w:after="0" w:afterAutospacing="0"/>
        <w:rPr>
          <w:rFonts w:ascii="Sansation" w:hAnsi="Sansation"/>
          <w:sz w:val="26"/>
          <w:szCs w:val="26"/>
        </w:rPr>
      </w:pPr>
      <w:r w:rsidRPr="00D64E2E">
        <w:rPr>
          <w:rFonts w:ascii="Sansation" w:hAnsi="Sansation"/>
          <w:sz w:val="26"/>
          <w:szCs w:val="26"/>
        </w:rPr>
        <w:t>She is also a board member of the Accounting and Financial Women’s Alliance, a founding member of the Atlanta Independent Women’s Network (AIWN), a former board member of the Association for Accounting Marketing, and a member of the CPA Consultants’ Alliance.</w:t>
      </w:r>
    </w:p>
    <w:p w14:paraId="43BA4306" w14:textId="77777777" w:rsidR="00FF7959" w:rsidRPr="00D64E2E" w:rsidRDefault="00FF7959" w:rsidP="00FF7959">
      <w:pPr>
        <w:pStyle w:val="NormalWeb"/>
        <w:spacing w:before="0" w:beforeAutospacing="0" w:after="0" w:afterAutospacing="0"/>
        <w:rPr>
          <w:rFonts w:ascii="Sansation" w:hAnsi="Sansation"/>
          <w:sz w:val="26"/>
          <w:szCs w:val="26"/>
        </w:rPr>
      </w:pPr>
      <w:r w:rsidRPr="00D64E2E">
        <w:rPr>
          <w:rFonts w:ascii="Sansation" w:hAnsi="Sansation"/>
          <w:noProof/>
          <w:sz w:val="26"/>
          <w:szCs w:val="26"/>
        </w:rPr>
        <mc:AlternateContent>
          <mc:Choice Requires="wps">
            <w:drawing>
              <wp:anchor distT="0" distB="0" distL="114300" distR="114300" simplePos="0" relativeHeight="251665408" behindDoc="0" locked="0" layoutInCell="1" allowOverlap="1" wp14:anchorId="5BAA0782" wp14:editId="24EEE743">
                <wp:simplePos x="0" y="0"/>
                <wp:positionH relativeFrom="column">
                  <wp:posOffset>37913</wp:posOffset>
                </wp:positionH>
                <wp:positionV relativeFrom="paragraph">
                  <wp:posOffset>184646</wp:posOffset>
                </wp:positionV>
                <wp:extent cx="6333521" cy="0"/>
                <wp:effectExtent l="0" t="0" r="0" b="0"/>
                <wp:wrapNone/>
                <wp:docPr id="456566041" name="Straight Connector 5"/>
                <wp:cNvGraphicFramePr/>
                <a:graphic xmlns:a="http://schemas.openxmlformats.org/drawingml/2006/main">
                  <a:graphicData uri="http://schemas.microsoft.com/office/word/2010/wordprocessingShape">
                    <wps:wsp>
                      <wps:cNvCnPr/>
                      <wps:spPr>
                        <a:xfrm>
                          <a:off x="0" y="0"/>
                          <a:ext cx="63335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E65376"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pt,14.55pt" to="501.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" strokecolor="#4579b8 [3044]"/>
            </w:pict>
          </mc:Fallback>
        </mc:AlternateContent>
      </w:r>
    </w:p>
    <w:p w14:paraId="30C232E8" w14:textId="77777777" w:rsidR="00FF7959" w:rsidRPr="00D64E2E" w:rsidRDefault="00FF7959" w:rsidP="003E5470">
      <w:pPr>
        <w:pStyle w:val="NormalWeb"/>
        <w:spacing w:before="0" w:beforeAutospacing="0" w:after="0" w:afterAutospacing="0"/>
        <w:rPr>
          <w:rFonts w:ascii="Sansation" w:hAnsi="Sansation"/>
          <w:sz w:val="26"/>
          <w:szCs w:val="26"/>
        </w:rPr>
      </w:pPr>
    </w:p>
    <w:p w14:paraId="6485F779" w14:textId="06AF94CB" w:rsidR="00FF7959" w:rsidRPr="00D64E2E" w:rsidRDefault="003E5470" w:rsidP="00FF7959">
      <w:pPr>
        <w:pStyle w:val="NormalWeb"/>
        <w:spacing w:before="0" w:beforeAutospacing="0" w:after="0" w:afterAutospacing="0"/>
        <w:rPr>
          <w:rFonts w:ascii="Sansation" w:hAnsi="Sansation"/>
          <w:sz w:val="26"/>
          <w:szCs w:val="26"/>
        </w:rPr>
      </w:pPr>
      <w:r w:rsidRPr="00D64E2E">
        <w:rPr>
          <w:rFonts w:ascii="Sansation" w:hAnsi="Sansation"/>
          <w:sz w:val="26"/>
          <w:szCs w:val="26"/>
        </w:rPr>
        <w:t>2:15PM – 2:25PM Break</w:t>
      </w:r>
    </w:p>
    <w:p w14:paraId="0273B6E0" w14:textId="77777777" w:rsidR="00FF7959" w:rsidRPr="00D64E2E" w:rsidRDefault="00FF7959" w:rsidP="00FF7959">
      <w:pPr>
        <w:pStyle w:val="NormalWeb"/>
        <w:spacing w:before="0" w:beforeAutospacing="0" w:after="0" w:afterAutospacing="0"/>
        <w:rPr>
          <w:rFonts w:ascii="Sansation" w:hAnsi="Sansation"/>
          <w:sz w:val="26"/>
          <w:szCs w:val="26"/>
        </w:rPr>
      </w:pPr>
      <w:r w:rsidRPr="00D64E2E">
        <w:rPr>
          <w:rFonts w:ascii="Sansation" w:hAnsi="Sansation"/>
          <w:noProof/>
          <w:sz w:val="26"/>
          <w:szCs w:val="26"/>
        </w:rPr>
        <mc:AlternateContent>
          <mc:Choice Requires="wps">
            <w:drawing>
              <wp:anchor distT="0" distB="0" distL="114300" distR="114300" simplePos="0" relativeHeight="251667456" behindDoc="0" locked="0" layoutInCell="1" allowOverlap="1" wp14:anchorId="2C3B61A7" wp14:editId="7D1E18EF">
                <wp:simplePos x="0" y="0"/>
                <wp:positionH relativeFrom="column">
                  <wp:posOffset>37913</wp:posOffset>
                </wp:positionH>
                <wp:positionV relativeFrom="paragraph">
                  <wp:posOffset>184646</wp:posOffset>
                </wp:positionV>
                <wp:extent cx="6333521" cy="0"/>
                <wp:effectExtent l="0" t="0" r="0" b="0"/>
                <wp:wrapNone/>
                <wp:docPr id="1215308685" name="Straight Connector 5"/>
                <wp:cNvGraphicFramePr/>
                <a:graphic xmlns:a="http://schemas.openxmlformats.org/drawingml/2006/main">
                  <a:graphicData uri="http://schemas.microsoft.com/office/word/2010/wordprocessingShape">
                    <wps:wsp>
                      <wps:cNvCnPr/>
                      <wps:spPr>
                        <a:xfrm>
                          <a:off x="0" y="0"/>
                          <a:ext cx="63335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A73A23"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pt,14.55pt" to="501.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" strokecolor="#4579b8 [3044]"/>
            </w:pict>
          </mc:Fallback>
        </mc:AlternateContent>
      </w:r>
    </w:p>
    <w:p w14:paraId="0CE5BCBB" w14:textId="77777777" w:rsidR="00FF7959" w:rsidRPr="00D64E2E" w:rsidRDefault="00FF7959" w:rsidP="003E5470">
      <w:pPr>
        <w:pStyle w:val="NormalWeb"/>
        <w:spacing w:before="0" w:beforeAutospacing="0" w:after="0" w:afterAutospacing="0"/>
        <w:rPr>
          <w:rFonts w:ascii="Sansation" w:hAnsi="Sansation"/>
          <w:sz w:val="26"/>
          <w:szCs w:val="26"/>
        </w:rPr>
      </w:pPr>
    </w:p>
    <w:p w14:paraId="56874FC7" w14:textId="42FA325D" w:rsidR="00BD7B9F" w:rsidRPr="00D64E2E" w:rsidRDefault="003E5470" w:rsidP="00BD7B9F">
      <w:pPr>
        <w:pStyle w:val="NormalWeb"/>
        <w:spacing w:before="0" w:beforeAutospacing="0" w:after="0" w:afterAutospacing="0"/>
        <w:rPr>
          <w:rFonts w:ascii="Sansation" w:hAnsi="Sansation"/>
          <w:b/>
          <w:bCs/>
          <w:color w:val="1F497D" w:themeColor="text2"/>
          <w:sz w:val="26"/>
          <w:szCs w:val="26"/>
        </w:rPr>
      </w:pPr>
      <w:r w:rsidRPr="00D64E2E">
        <w:rPr>
          <w:rFonts w:ascii="Sansation" w:hAnsi="Sansation"/>
          <w:b/>
          <w:bCs/>
          <w:color w:val="1F497D" w:themeColor="text2"/>
          <w:sz w:val="26"/>
          <w:szCs w:val="26"/>
        </w:rPr>
        <w:t>2:25PM – 3:25PM Session #3</w:t>
      </w:r>
    </w:p>
    <w:p w14:paraId="200C5C36" w14:textId="77777777" w:rsidR="00BD7B9F" w:rsidRPr="00D64E2E" w:rsidRDefault="00BD7B9F" w:rsidP="00BD7B9F">
      <w:pPr>
        <w:pStyle w:val="NormalWeb"/>
        <w:spacing w:before="0" w:beforeAutospacing="0" w:after="0" w:afterAutospacing="0"/>
        <w:rPr>
          <w:rFonts w:ascii="Sansation" w:hAnsi="Sansatio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3"/>
        <w:gridCol w:w="4411"/>
      </w:tblGrid>
      <w:tr w:rsidR="00BD7B9F" w:rsidRPr="00D64E2E" w14:paraId="6773D823" w14:textId="77777777" w:rsidTr="00BD7B9F">
        <w:tc>
          <w:tcPr>
            <w:tcW w:w="5803" w:type="dxa"/>
          </w:tcPr>
          <w:p w14:paraId="153A5212" w14:textId="77777777" w:rsidR="00BD7B9F" w:rsidRPr="00D64E2E" w:rsidRDefault="00BD7B9F" w:rsidP="00BD7B9F">
            <w:pPr>
              <w:pStyle w:val="NormalWeb"/>
              <w:spacing w:before="240" w:beforeAutospacing="0" w:after="0"/>
              <w:rPr>
                <w:rFonts w:ascii="Sansation" w:hAnsi="Sansation"/>
                <w:b/>
                <w:bCs/>
                <w:sz w:val="26"/>
                <w:szCs w:val="26"/>
              </w:rPr>
            </w:pPr>
            <w:r w:rsidRPr="00D64E2E">
              <w:rPr>
                <w:rFonts w:ascii="Sansation" w:hAnsi="Sansation"/>
                <w:b/>
                <w:bCs/>
                <w:sz w:val="26"/>
                <w:szCs w:val="26"/>
              </w:rPr>
              <w:t>Session Title: </w:t>
            </w:r>
          </w:p>
          <w:p w14:paraId="796B36D5" w14:textId="41B790D2" w:rsidR="00BD7B9F" w:rsidRPr="00D64E2E" w:rsidRDefault="00BD7B9F" w:rsidP="00BD7B9F">
            <w:pPr>
              <w:pStyle w:val="NormalWeb"/>
              <w:spacing w:before="240" w:beforeAutospacing="0" w:after="0"/>
              <w:rPr>
                <w:rFonts w:ascii="Sansation" w:hAnsi="Sansation"/>
                <w:b/>
                <w:bCs/>
                <w:sz w:val="26"/>
                <w:szCs w:val="26"/>
              </w:rPr>
            </w:pPr>
            <w:r w:rsidRPr="00D64E2E">
              <w:rPr>
                <w:rFonts w:ascii="Sansation" w:hAnsi="Sansation"/>
                <w:sz w:val="26"/>
                <w:szCs w:val="26"/>
              </w:rPr>
              <w:t>Undoing the Queen Bee Mentality</w:t>
            </w:r>
            <w:r w:rsidRPr="00D64E2E">
              <w:rPr>
                <w:rFonts w:ascii="Sansation" w:hAnsi="Sansation"/>
                <w:sz w:val="26"/>
                <w:szCs w:val="26"/>
              </w:rPr>
              <w:t xml:space="preserve"> </w:t>
            </w:r>
            <w:r w:rsidRPr="00D64E2E">
              <w:rPr>
                <w:rFonts w:ascii="Sansation" w:hAnsi="Sansation"/>
                <w:sz w:val="26"/>
                <w:szCs w:val="26"/>
              </w:rPr>
              <w:t>Theme:  Breaking cycles of competition, gatekeeping, and scarcity among women leaders.</w:t>
            </w:r>
          </w:p>
        </w:tc>
        <w:tc>
          <w:tcPr>
            <w:tcW w:w="4411" w:type="dxa"/>
            <w:vMerge w:val="restart"/>
          </w:tcPr>
          <w:p w14:paraId="21236F5C" w14:textId="6A32948A" w:rsidR="00BD7B9F" w:rsidRPr="00D64E2E" w:rsidRDefault="00BD7B9F" w:rsidP="00BD7B9F">
            <w:pPr>
              <w:pStyle w:val="NormalWeb"/>
              <w:spacing w:before="240" w:beforeAutospacing="0" w:after="0"/>
              <w:jc w:val="center"/>
              <w:rPr>
                <w:rFonts w:ascii="Sansation" w:hAnsi="Sansation"/>
                <w:b/>
                <w:bCs/>
                <w:sz w:val="26"/>
                <w:szCs w:val="26"/>
              </w:rPr>
            </w:pPr>
            <w:r w:rsidRPr="00D64E2E">
              <w:rPr>
                <w:rFonts w:ascii="Sansation" w:hAnsi="Sansation"/>
                <w:noProof/>
                <w:sz w:val="26"/>
                <w:szCs w:val="26"/>
              </w:rPr>
              <w:drawing>
                <wp:inline distT="0" distB="0" distL="0" distR="0" wp14:anchorId="1F132151" wp14:editId="6AE82FA6">
                  <wp:extent cx="2364632" cy="3021980"/>
                  <wp:effectExtent l="0" t="0" r="0" b="6985"/>
                  <wp:docPr id="19865245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7170" cy="3050783"/>
                          </a:xfrm>
                          <a:prstGeom prst="rect">
                            <a:avLst/>
                          </a:prstGeom>
                          <a:noFill/>
                          <a:ln>
                            <a:noFill/>
                          </a:ln>
                        </pic:spPr>
                      </pic:pic>
                    </a:graphicData>
                  </a:graphic>
                </wp:inline>
              </w:drawing>
            </w:r>
          </w:p>
        </w:tc>
      </w:tr>
      <w:tr w:rsidR="00BD7B9F" w:rsidRPr="00D64E2E" w14:paraId="07631E11" w14:textId="77777777" w:rsidTr="00BD7B9F">
        <w:tc>
          <w:tcPr>
            <w:tcW w:w="5803" w:type="dxa"/>
          </w:tcPr>
          <w:p w14:paraId="6237AE00" w14:textId="27587A02" w:rsidR="00BD7B9F" w:rsidRPr="00D64E2E" w:rsidRDefault="00BD7B9F" w:rsidP="00BD7B9F">
            <w:pPr>
              <w:pStyle w:val="NormalWeb"/>
              <w:spacing w:before="240" w:beforeAutospacing="0" w:after="0"/>
              <w:rPr>
                <w:rFonts w:ascii="Sansation" w:hAnsi="Sansation"/>
                <w:b/>
                <w:bCs/>
                <w:sz w:val="26"/>
                <w:szCs w:val="26"/>
              </w:rPr>
            </w:pPr>
            <w:r w:rsidRPr="00D64E2E">
              <w:rPr>
                <w:rFonts w:ascii="Sansation" w:hAnsi="Sansation"/>
                <w:b/>
                <w:bCs/>
                <w:sz w:val="26"/>
                <w:szCs w:val="26"/>
              </w:rPr>
              <w:t>Session Speaker: </w:t>
            </w:r>
          </w:p>
          <w:p w14:paraId="0D1B1670" w14:textId="59249C4C" w:rsidR="00BD7B9F" w:rsidRPr="00D64E2E" w:rsidRDefault="00BD7B9F" w:rsidP="00BD7B9F">
            <w:pPr>
              <w:pStyle w:val="NormalWeb"/>
              <w:spacing w:before="240" w:beforeAutospacing="0" w:after="0"/>
              <w:rPr>
                <w:rFonts w:ascii="Sansation" w:hAnsi="Sansation"/>
                <w:b/>
                <w:bCs/>
                <w:sz w:val="26"/>
                <w:szCs w:val="26"/>
              </w:rPr>
            </w:pPr>
            <w:r w:rsidRPr="00D64E2E">
              <w:rPr>
                <w:rFonts w:ascii="Sansation" w:hAnsi="Sansation"/>
                <w:sz w:val="26"/>
                <w:szCs w:val="26"/>
              </w:rPr>
              <w:t>Rachel Anevski, PHR, SHRM-CP</w:t>
            </w:r>
          </w:p>
        </w:tc>
        <w:tc>
          <w:tcPr>
            <w:tcW w:w="4411" w:type="dxa"/>
            <w:vMerge/>
          </w:tcPr>
          <w:p w14:paraId="63387165" w14:textId="77777777" w:rsidR="00BD7B9F" w:rsidRPr="00D64E2E" w:rsidRDefault="00BD7B9F" w:rsidP="00BD7B9F">
            <w:pPr>
              <w:pStyle w:val="NormalWeb"/>
              <w:spacing w:before="240" w:beforeAutospacing="0" w:after="0"/>
              <w:rPr>
                <w:rFonts w:ascii="Sansation" w:hAnsi="Sansation"/>
                <w:b/>
                <w:bCs/>
                <w:sz w:val="26"/>
                <w:szCs w:val="26"/>
              </w:rPr>
            </w:pPr>
          </w:p>
        </w:tc>
      </w:tr>
      <w:tr w:rsidR="00BD7B9F" w:rsidRPr="00D64E2E" w14:paraId="4E2B5D56" w14:textId="77777777" w:rsidTr="00BD7B9F">
        <w:tc>
          <w:tcPr>
            <w:tcW w:w="5803" w:type="dxa"/>
          </w:tcPr>
          <w:p w14:paraId="008514A6" w14:textId="77777777" w:rsidR="00BD7B9F" w:rsidRPr="00D64E2E" w:rsidRDefault="00BD7B9F" w:rsidP="00BD7B9F">
            <w:pPr>
              <w:pStyle w:val="NormalWeb"/>
              <w:spacing w:before="240" w:beforeAutospacing="0" w:after="0"/>
              <w:rPr>
                <w:rFonts w:ascii="Sansation" w:hAnsi="Sansation"/>
                <w:b/>
                <w:bCs/>
                <w:sz w:val="26"/>
                <w:szCs w:val="26"/>
              </w:rPr>
            </w:pPr>
            <w:r w:rsidRPr="00D64E2E">
              <w:rPr>
                <w:rFonts w:ascii="Sansation" w:hAnsi="Sansation"/>
                <w:b/>
                <w:bCs/>
                <w:sz w:val="26"/>
                <w:szCs w:val="26"/>
              </w:rPr>
              <w:t>Company: </w:t>
            </w:r>
          </w:p>
          <w:p w14:paraId="0C75C6B3" w14:textId="16F4D6F2" w:rsidR="00BD7B9F" w:rsidRPr="00D64E2E" w:rsidRDefault="00BD7B9F" w:rsidP="00BD7B9F">
            <w:pPr>
              <w:pStyle w:val="NormalWeb"/>
              <w:spacing w:before="240" w:beforeAutospacing="0" w:after="0"/>
              <w:rPr>
                <w:rFonts w:ascii="Sansation" w:hAnsi="Sansation"/>
                <w:b/>
                <w:bCs/>
                <w:sz w:val="26"/>
                <w:szCs w:val="26"/>
              </w:rPr>
            </w:pPr>
            <w:r w:rsidRPr="00D64E2E">
              <w:rPr>
                <w:rFonts w:ascii="Sansation" w:hAnsi="Sansation"/>
                <w:sz w:val="26"/>
                <w:szCs w:val="26"/>
              </w:rPr>
              <w:t>Winding River Consulting</w:t>
            </w:r>
          </w:p>
        </w:tc>
        <w:tc>
          <w:tcPr>
            <w:tcW w:w="4411" w:type="dxa"/>
            <w:vMerge/>
          </w:tcPr>
          <w:p w14:paraId="1D5482D1" w14:textId="77777777" w:rsidR="00BD7B9F" w:rsidRPr="00D64E2E" w:rsidRDefault="00BD7B9F" w:rsidP="00BD7B9F">
            <w:pPr>
              <w:pStyle w:val="NormalWeb"/>
              <w:spacing w:before="240" w:beforeAutospacing="0" w:after="0"/>
              <w:rPr>
                <w:rFonts w:ascii="Sansation" w:hAnsi="Sansation"/>
                <w:b/>
                <w:bCs/>
                <w:sz w:val="26"/>
                <w:szCs w:val="26"/>
              </w:rPr>
            </w:pPr>
          </w:p>
        </w:tc>
      </w:tr>
      <w:tr w:rsidR="00BD7B9F" w:rsidRPr="00D64E2E" w14:paraId="2208A9AF" w14:textId="77777777" w:rsidTr="00BD7B9F">
        <w:tc>
          <w:tcPr>
            <w:tcW w:w="5803" w:type="dxa"/>
          </w:tcPr>
          <w:p w14:paraId="70A8806C" w14:textId="3E660FC7" w:rsidR="00BD7B9F" w:rsidRPr="00D64E2E" w:rsidRDefault="00BD7B9F" w:rsidP="00BD7B9F">
            <w:pPr>
              <w:pStyle w:val="NormalWeb"/>
              <w:spacing w:before="240" w:beforeAutospacing="0" w:after="0"/>
              <w:rPr>
                <w:rFonts w:ascii="Sansation" w:hAnsi="Sansation"/>
                <w:sz w:val="26"/>
                <w:szCs w:val="26"/>
              </w:rPr>
            </w:pPr>
            <w:r w:rsidRPr="00D64E2E">
              <w:rPr>
                <w:rFonts w:ascii="Sansation" w:hAnsi="Sansation"/>
                <w:b/>
                <w:bCs/>
                <w:sz w:val="26"/>
                <w:szCs w:val="26"/>
              </w:rPr>
              <w:t>1 CPE /</w:t>
            </w:r>
            <w:r w:rsidR="002437CA">
              <w:rPr>
                <w:rFonts w:ascii="Sansation" w:hAnsi="Sansation"/>
                <w:b/>
                <w:bCs/>
                <w:sz w:val="26"/>
                <w:szCs w:val="26"/>
              </w:rPr>
              <w:t xml:space="preserve"> </w:t>
            </w:r>
            <w:r w:rsidRPr="00D64E2E">
              <w:rPr>
                <w:rFonts w:ascii="Sansation" w:hAnsi="Sansation"/>
                <w:b/>
                <w:bCs/>
                <w:sz w:val="26"/>
                <w:szCs w:val="26"/>
              </w:rPr>
              <w:t>Personal Development / Basic</w:t>
            </w:r>
          </w:p>
        </w:tc>
        <w:tc>
          <w:tcPr>
            <w:tcW w:w="4411" w:type="dxa"/>
            <w:vMerge/>
          </w:tcPr>
          <w:p w14:paraId="0B539F08" w14:textId="77777777" w:rsidR="00BD7B9F" w:rsidRPr="00D64E2E" w:rsidRDefault="00BD7B9F" w:rsidP="00BD7B9F">
            <w:pPr>
              <w:pStyle w:val="NormalWeb"/>
              <w:spacing w:before="240" w:beforeAutospacing="0" w:after="0"/>
              <w:rPr>
                <w:rFonts w:ascii="Sansation" w:hAnsi="Sansation"/>
                <w:b/>
                <w:bCs/>
                <w:sz w:val="26"/>
                <w:szCs w:val="26"/>
              </w:rPr>
            </w:pPr>
          </w:p>
        </w:tc>
      </w:tr>
    </w:tbl>
    <w:p w14:paraId="416265C2" w14:textId="77777777" w:rsidR="00BD7B9F" w:rsidRPr="00D64E2E" w:rsidRDefault="00BD7B9F" w:rsidP="00BD7B9F">
      <w:pPr>
        <w:pStyle w:val="NormalWeb"/>
        <w:spacing w:after="0"/>
        <w:rPr>
          <w:rFonts w:ascii="Sansation" w:hAnsi="Sansation"/>
          <w:b/>
          <w:bCs/>
          <w:sz w:val="26"/>
          <w:szCs w:val="26"/>
        </w:rPr>
      </w:pPr>
      <w:r w:rsidRPr="00D64E2E">
        <w:rPr>
          <w:rFonts w:ascii="Sansation" w:hAnsi="Sansation"/>
          <w:b/>
          <w:bCs/>
          <w:sz w:val="26"/>
          <w:szCs w:val="26"/>
        </w:rPr>
        <w:lastRenderedPageBreak/>
        <w:t>PRESENTATION DESCRIPTION:</w:t>
      </w:r>
    </w:p>
    <w:p w14:paraId="6EDC1C99" w14:textId="77777777" w:rsidR="00BD7B9F" w:rsidRPr="00D64E2E" w:rsidRDefault="00BD7B9F" w:rsidP="00BD7B9F">
      <w:pPr>
        <w:pStyle w:val="NormalWeb"/>
        <w:spacing w:after="0"/>
        <w:rPr>
          <w:rFonts w:ascii="Sansation" w:hAnsi="Sansation"/>
          <w:sz w:val="26"/>
          <w:szCs w:val="26"/>
        </w:rPr>
      </w:pPr>
      <w:r w:rsidRPr="00D64E2E">
        <w:rPr>
          <w:rFonts w:ascii="Sansation" w:hAnsi="Sansation"/>
          <w:sz w:val="26"/>
          <w:szCs w:val="26"/>
        </w:rPr>
        <w:t>This one-hour session, Undoing the Queen Bee Mentality, invites women leaders to examine and dismantle the patterns of competition, gatekeeping, and scarcity that can quietly shape how women relate to one another in professional spaces. Through guided discussion, participants will explore the origins of the "Queen Bee" phenomenon, recognize how fear and insecurity drive scarcity-based leadership, and reflect on the personal and collective cost of internalized competition. The session emphasizes practical, collaborative alternatives rooted in self-awareness, accountability, and vulnerability, equipping participants to leave with a clear, actionable commitment, one behavior to release and one to strengthen, so they can lead in ways that lift other women rather than limit them.</w:t>
      </w:r>
    </w:p>
    <w:p w14:paraId="0D50632F" w14:textId="0C889581" w:rsidR="00BD7B9F" w:rsidRPr="00D64E2E" w:rsidRDefault="00BD7B9F" w:rsidP="00BD7B9F">
      <w:pPr>
        <w:pStyle w:val="NormalWeb"/>
        <w:spacing w:after="0"/>
        <w:rPr>
          <w:rFonts w:ascii="Sansation" w:hAnsi="Sansation"/>
          <w:b/>
          <w:bCs/>
          <w:sz w:val="26"/>
          <w:szCs w:val="26"/>
        </w:rPr>
      </w:pPr>
      <w:r w:rsidRPr="00D64E2E">
        <w:rPr>
          <w:rFonts w:ascii="Sansation" w:hAnsi="Sansation"/>
          <w:b/>
          <w:bCs/>
          <w:sz w:val="26"/>
          <w:szCs w:val="26"/>
        </w:rPr>
        <w:t>LEARNING OBJECTIVES:</w:t>
      </w:r>
    </w:p>
    <w:p w14:paraId="7387D7E8" w14:textId="589584FB" w:rsidR="00BD7B9F" w:rsidRPr="00D64E2E" w:rsidRDefault="00BD7B9F" w:rsidP="00BD7B9F">
      <w:pPr>
        <w:pStyle w:val="NormalWeb"/>
        <w:spacing w:after="0"/>
        <w:rPr>
          <w:rFonts w:ascii="Sansation" w:hAnsi="Sansation"/>
          <w:sz w:val="26"/>
          <w:szCs w:val="26"/>
        </w:rPr>
      </w:pPr>
      <w:r w:rsidRPr="00D64E2E">
        <w:rPr>
          <w:rFonts w:ascii="Sansation" w:hAnsi="Sansation"/>
          <w:sz w:val="26"/>
          <w:szCs w:val="26"/>
        </w:rPr>
        <w:t>Participants will:</w:t>
      </w:r>
    </w:p>
    <w:p w14:paraId="3D72E614" w14:textId="77777777" w:rsidR="00BD7B9F" w:rsidRPr="00D64E2E" w:rsidRDefault="00BD7B9F" w:rsidP="00BD7B9F">
      <w:pPr>
        <w:pStyle w:val="NormalWeb"/>
        <w:numPr>
          <w:ilvl w:val="0"/>
          <w:numId w:val="19"/>
        </w:numPr>
        <w:spacing w:after="0"/>
        <w:rPr>
          <w:rFonts w:ascii="Sansation" w:hAnsi="Sansation"/>
          <w:sz w:val="26"/>
          <w:szCs w:val="26"/>
        </w:rPr>
      </w:pPr>
      <w:r w:rsidRPr="00D64E2E">
        <w:rPr>
          <w:rFonts w:ascii="Sansation" w:hAnsi="Sansation"/>
          <w:sz w:val="26"/>
          <w:szCs w:val="26"/>
        </w:rPr>
        <w:t>Understand the “Queen Bee” phenomenon</w:t>
      </w:r>
    </w:p>
    <w:p w14:paraId="7BF15E69" w14:textId="77777777" w:rsidR="00BD7B9F" w:rsidRPr="00D64E2E" w:rsidRDefault="00BD7B9F" w:rsidP="00BD7B9F">
      <w:pPr>
        <w:pStyle w:val="NormalWeb"/>
        <w:numPr>
          <w:ilvl w:val="0"/>
          <w:numId w:val="19"/>
        </w:numPr>
        <w:spacing w:after="0"/>
        <w:rPr>
          <w:rFonts w:ascii="Sansation" w:hAnsi="Sansation"/>
          <w:sz w:val="26"/>
          <w:szCs w:val="26"/>
        </w:rPr>
      </w:pPr>
      <w:r w:rsidRPr="00D64E2E">
        <w:rPr>
          <w:rFonts w:ascii="Sansation" w:hAnsi="Sansation"/>
          <w:sz w:val="26"/>
          <w:szCs w:val="26"/>
        </w:rPr>
        <w:t>Identify scarcity-based leadership behaviors</w:t>
      </w:r>
    </w:p>
    <w:p w14:paraId="75BFD77B" w14:textId="77777777" w:rsidR="00BD7B9F" w:rsidRPr="00D64E2E" w:rsidRDefault="00BD7B9F" w:rsidP="00BD7B9F">
      <w:pPr>
        <w:pStyle w:val="NormalWeb"/>
        <w:numPr>
          <w:ilvl w:val="0"/>
          <w:numId w:val="19"/>
        </w:numPr>
        <w:spacing w:after="0"/>
        <w:rPr>
          <w:rFonts w:ascii="Sansation" w:hAnsi="Sansation"/>
          <w:sz w:val="26"/>
          <w:szCs w:val="26"/>
        </w:rPr>
      </w:pPr>
      <w:r w:rsidRPr="00D64E2E">
        <w:rPr>
          <w:rFonts w:ascii="Sansation" w:hAnsi="Sansation"/>
          <w:sz w:val="26"/>
          <w:szCs w:val="26"/>
        </w:rPr>
        <w:t>Explore the impact of internalized competition</w:t>
      </w:r>
    </w:p>
    <w:p w14:paraId="61B60712" w14:textId="77777777" w:rsidR="00BD7B9F" w:rsidRPr="00D64E2E" w:rsidRDefault="00BD7B9F" w:rsidP="00BD7B9F">
      <w:pPr>
        <w:pStyle w:val="NormalWeb"/>
        <w:numPr>
          <w:ilvl w:val="0"/>
          <w:numId w:val="19"/>
        </w:numPr>
        <w:spacing w:before="0" w:beforeAutospacing="0" w:after="0" w:afterAutospacing="0"/>
        <w:rPr>
          <w:rFonts w:ascii="Sansation" w:hAnsi="Sansation"/>
          <w:sz w:val="26"/>
          <w:szCs w:val="26"/>
        </w:rPr>
      </w:pPr>
      <w:r w:rsidRPr="00D64E2E">
        <w:rPr>
          <w:rFonts w:ascii="Sansation" w:hAnsi="Sansation"/>
          <w:sz w:val="26"/>
          <w:szCs w:val="26"/>
        </w:rPr>
        <w:t>Learn collaborative leadership alternatives</w:t>
      </w:r>
    </w:p>
    <w:p w14:paraId="15181976" w14:textId="77777777" w:rsidR="00BD7B9F" w:rsidRPr="00D64E2E" w:rsidRDefault="00BD7B9F" w:rsidP="00BD7B9F">
      <w:pPr>
        <w:pStyle w:val="NormalWeb"/>
        <w:spacing w:before="0" w:beforeAutospacing="0" w:after="0" w:afterAutospacing="0"/>
        <w:rPr>
          <w:rFonts w:ascii="Sansation" w:hAnsi="Sansation"/>
          <w:sz w:val="26"/>
          <w:szCs w:val="26"/>
        </w:rPr>
      </w:pPr>
    </w:p>
    <w:p w14:paraId="642E70A5" w14:textId="1F3A27DD" w:rsidR="00BD7B9F" w:rsidRPr="00D64E2E" w:rsidRDefault="00BD7B9F" w:rsidP="00BD7B9F">
      <w:pPr>
        <w:pStyle w:val="NormalWeb"/>
        <w:spacing w:before="0" w:beforeAutospacing="0" w:after="0" w:afterAutospacing="0"/>
        <w:rPr>
          <w:rFonts w:ascii="Sansation" w:hAnsi="Sansation"/>
          <w:b/>
          <w:bCs/>
          <w:sz w:val="26"/>
          <w:szCs w:val="26"/>
        </w:rPr>
      </w:pPr>
      <w:r w:rsidRPr="00D64E2E">
        <w:rPr>
          <w:rFonts w:ascii="Sansation" w:hAnsi="Sansation"/>
          <w:b/>
          <w:bCs/>
          <w:sz w:val="26"/>
          <w:szCs w:val="26"/>
        </w:rPr>
        <w:t>PRESENTER BIOGRAPHY:</w:t>
      </w:r>
    </w:p>
    <w:p w14:paraId="4B2BE2E0" w14:textId="4DC34C9B" w:rsidR="00BD7B9F" w:rsidRPr="00D64E2E" w:rsidRDefault="00BD7B9F" w:rsidP="00BD7B9F">
      <w:pPr>
        <w:pStyle w:val="NormalWeb"/>
        <w:spacing w:after="0"/>
        <w:rPr>
          <w:rFonts w:ascii="Sansation" w:hAnsi="Sansation"/>
          <w:sz w:val="26"/>
          <w:szCs w:val="26"/>
        </w:rPr>
      </w:pPr>
      <w:r w:rsidRPr="00D64E2E">
        <w:rPr>
          <w:rFonts w:ascii="Sansation" w:hAnsi="Sansation"/>
          <w:sz w:val="26"/>
          <w:szCs w:val="26"/>
        </w:rPr>
        <w:t xml:space="preserve">As Managing Director of Learning and People, Rachel Aneveski partners with public accounting firm leaders to strengthen leadership pipelines, improve retention, and develop future business leaders—not just technical experts. </w:t>
      </w:r>
    </w:p>
    <w:p w14:paraId="0DB1F6DB" w14:textId="14865493" w:rsidR="00BD7B9F" w:rsidRPr="00D64E2E" w:rsidRDefault="00BD7B9F" w:rsidP="00BD7B9F">
      <w:pPr>
        <w:pStyle w:val="NormalWeb"/>
        <w:spacing w:after="0"/>
        <w:rPr>
          <w:rFonts w:ascii="Sansation" w:hAnsi="Sansation"/>
          <w:sz w:val="26"/>
          <w:szCs w:val="26"/>
        </w:rPr>
      </w:pPr>
      <w:r w:rsidRPr="00D64E2E">
        <w:rPr>
          <w:rFonts w:ascii="Sansation" w:hAnsi="Sansation"/>
          <w:sz w:val="26"/>
          <w:szCs w:val="26"/>
        </w:rPr>
        <w:t xml:space="preserve">With more than 20 years of experience inside CPA firms and as an external advisor, Rachel brings a practical, insider-informed perspective to leadership and talent challenges across the profession. Her work focuses on leadership development, succession planning, organizational culture, and change leadership, helping firms grow while staying deeply committed to their </w:t>
      </w:r>
      <w:r w:rsidR="002437CA" w:rsidRPr="00D64E2E">
        <w:rPr>
          <w:rFonts w:ascii="Sansation" w:hAnsi="Sansation"/>
          <w:sz w:val="26"/>
          <w:szCs w:val="26"/>
        </w:rPr>
        <w:t>people. Rachel</w:t>
      </w:r>
      <w:r w:rsidRPr="00D64E2E">
        <w:rPr>
          <w:rFonts w:ascii="Sansation" w:hAnsi="Sansation"/>
          <w:sz w:val="26"/>
          <w:szCs w:val="26"/>
        </w:rPr>
        <w:t xml:space="preserve"> began her career in public accounting operations and human resources and later worked within a national firm during a period of rapid growth and early private-equity transformation. She holds a master’s degree in organizational behavior and a doctorate in organizational </w:t>
      </w:r>
      <w:proofErr w:type="gramStart"/>
      <w:r w:rsidRPr="00D64E2E">
        <w:rPr>
          <w:rFonts w:ascii="Sansation" w:hAnsi="Sansation"/>
          <w:sz w:val="26"/>
          <w:szCs w:val="26"/>
        </w:rPr>
        <w:t>leadership, and</w:t>
      </w:r>
      <w:proofErr w:type="gramEnd"/>
      <w:r w:rsidRPr="00D64E2E">
        <w:rPr>
          <w:rFonts w:ascii="Sansation" w:hAnsi="Sansation"/>
          <w:sz w:val="26"/>
          <w:szCs w:val="26"/>
        </w:rPr>
        <w:t xml:space="preserve"> is the co-author of Accounting </w:t>
      </w:r>
      <w:proofErr w:type="gramStart"/>
      <w:r w:rsidRPr="00D64E2E">
        <w:rPr>
          <w:rFonts w:ascii="Sansation" w:hAnsi="Sansation"/>
          <w:sz w:val="26"/>
          <w:szCs w:val="26"/>
        </w:rPr>
        <w:t>For</w:t>
      </w:r>
      <w:proofErr w:type="gramEnd"/>
      <w:r w:rsidRPr="00D64E2E">
        <w:rPr>
          <w:rFonts w:ascii="Sansation" w:hAnsi="Sansation"/>
          <w:sz w:val="26"/>
          <w:szCs w:val="26"/>
        </w:rPr>
        <w:t xml:space="preserve"> Times: Evolve or Dissolve and the author of Train Your Successor ™: Strategies to Train and Retain Future Leaders in Public Accounting Firms</w:t>
      </w:r>
      <w:r w:rsidR="002437CA">
        <w:rPr>
          <w:rFonts w:ascii="Sansation" w:hAnsi="Sansation"/>
          <w:sz w:val="26"/>
          <w:szCs w:val="26"/>
        </w:rPr>
        <w:t xml:space="preserve"> </w:t>
      </w:r>
      <w:r w:rsidRPr="00D64E2E">
        <w:rPr>
          <w:rFonts w:ascii="Sansation" w:hAnsi="Sansation"/>
          <w:sz w:val="26"/>
          <w:szCs w:val="26"/>
        </w:rPr>
        <w:t>(2025).</w:t>
      </w:r>
    </w:p>
    <w:p w14:paraId="2E393F35" w14:textId="77777777" w:rsidR="00FF7959" w:rsidRPr="00D64E2E" w:rsidRDefault="00FF7959" w:rsidP="00FF7959">
      <w:pPr>
        <w:pStyle w:val="NormalWeb"/>
        <w:spacing w:before="0" w:beforeAutospacing="0" w:after="0" w:afterAutospacing="0"/>
        <w:rPr>
          <w:rFonts w:ascii="Sansation" w:hAnsi="Sansation"/>
          <w:sz w:val="26"/>
          <w:szCs w:val="26"/>
        </w:rPr>
      </w:pPr>
      <w:r w:rsidRPr="00D64E2E">
        <w:rPr>
          <w:rFonts w:ascii="Sansation" w:hAnsi="Sansation"/>
          <w:noProof/>
          <w:sz w:val="26"/>
          <w:szCs w:val="26"/>
        </w:rPr>
        <mc:AlternateContent>
          <mc:Choice Requires="wps">
            <w:drawing>
              <wp:anchor distT="0" distB="0" distL="114300" distR="114300" simplePos="0" relativeHeight="251669504" behindDoc="0" locked="0" layoutInCell="1" allowOverlap="1" wp14:anchorId="653A9092" wp14:editId="12C91359">
                <wp:simplePos x="0" y="0"/>
                <wp:positionH relativeFrom="column">
                  <wp:posOffset>37913</wp:posOffset>
                </wp:positionH>
                <wp:positionV relativeFrom="paragraph">
                  <wp:posOffset>184646</wp:posOffset>
                </wp:positionV>
                <wp:extent cx="6333521" cy="0"/>
                <wp:effectExtent l="0" t="0" r="0" b="0"/>
                <wp:wrapNone/>
                <wp:docPr id="161904713" name="Straight Connector 5"/>
                <wp:cNvGraphicFramePr/>
                <a:graphic xmlns:a="http://schemas.openxmlformats.org/drawingml/2006/main">
                  <a:graphicData uri="http://schemas.microsoft.com/office/word/2010/wordprocessingShape">
                    <wps:wsp>
                      <wps:cNvCnPr/>
                      <wps:spPr>
                        <a:xfrm>
                          <a:off x="0" y="0"/>
                          <a:ext cx="63335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66496A" id="Straight Connector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pt,14.55pt" to="501.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" strokecolor="#4579b8 [3044]"/>
            </w:pict>
          </mc:Fallback>
        </mc:AlternateContent>
      </w:r>
    </w:p>
    <w:p w14:paraId="2159B9AD" w14:textId="77777777" w:rsidR="00FF7959" w:rsidRPr="00D64E2E" w:rsidRDefault="00FF7959" w:rsidP="003E5470">
      <w:pPr>
        <w:pStyle w:val="NormalWeb"/>
        <w:spacing w:before="0" w:beforeAutospacing="0" w:after="0" w:afterAutospacing="0"/>
        <w:rPr>
          <w:rFonts w:ascii="Sansation" w:hAnsi="Sansation"/>
          <w:sz w:val="26"/>
          <w:szCs w:val="26"/>
        </w:rPr>
      </w:pPr>
    </w:p>
    <w:p w14:paraId="0069A1A6" w14:textId="6089CBBB" w:rsidR="003E5470" w:rsidRPr="00D64E2E" w:rsidRDefault="003E5470" w:rsidP="003E5470">
      <w:pPr>
        <w:pStyle w:val="NormalWeb"/>
        <w:spacing w:before="0" w:beforeAutospacing="0" w:after="0" w:afterAutospacing="0"/>
        <w:rPr>
          <w:rFonts w:ascii="Sansation" w:hAnsi="Sansation"/>
          <w:sz w:val="26"/>
          <w:szCs w:val="26"/>
        </w:rPr>
      </w:pPr>
      <w:r w:rsidRPr="00D64E2E">
        <w:rPr>
          <w:rFonts w:ascii="Sansation" w:hAnsi="Sansation"/>
          <w:sz w:val="26"/>
          <w:szCs w:val="26"/>
        </w:rPr>
        <w:t>3:25PM – 3:30PM Break</w:t>
      </w:r>
    </w:p>
    <w:p w14:paraId="32A9F22E" w14:textId="77777777" w:rsidR="00FF7959" w:rsidRPr="00D64E2E" w:rsidRDefault="00FF7959" w:rsidP="00FF7959">
      <w:pPr>
        <w:pStyle w:val="NormalWeb"/>
        <w:spacing w:before="0" w:beforeAutospacing="0" w:after="0" w:afterAutospacing="0"/>
        <w:rPr>
          <w:rFonts w:ascii="Sansation" w:hAnsi="Sansation"/>
          <w:sz w:val="26"/>
          <w:szCs w:val="26"/>
        </w:rPr>
      </w:pPr>
      <w:r w:rsidRPr="00D64E2E">
        <w:rPr>
          <w:rFonts w:ascii="Sansation" w:hAnsi="Sansation"/>
          <w:noProof/>
          <w:sz w:val="26"/>
          <w:szCs w:val="26"/>
        </w:rPr>
        <mc:AlternateContent>
          <mc:Choice Requires="wps">
            <w:drawing>
              <wp:anchor distT="0" distB="0" distL="114300" distR="114300" simplePos="0" relativeHeight="251671552" behindDoc="0" locked="0" layoutInCell="1" allowOverlap="1" wp14:anchorId="3CBCA0E8" wp14:editId="2B75C816">
                <wp:simplePos x="0" y="0"/>
                <wp:positionH relativeFrom="column">
                  <wp:posOffset>37913</wp:posOffset>
                </wp:positionH>
                <wp:positionV relativeFrom="paragraph">
                  <wp:posOffset>184646</wp:posOffset>
                </wp:positionV>
                <wp:extent cx="6333521" cy="0"/>
                <wp:effectExtent l="0" t="0" r="0" b="0"/>
                <wp:wrapNone/>
                <wp:docPr id="824717896" name="Straight Connector 5"/>
                <wp:cNvGraphicFramePr/>
                <a:graphic xmlns:a="http://schemas.openxmlformats.org/drawingml/2006/main">
                  <a:graphicData uri="http://schemas.microsoft.com/office/word/2010/wordprocessingShape">
                    <wps:wsp>
                      <wps:cNvCnPr/>
                      <wps:spPr>
                        <a:xfrm>
                          <a:off x="0" y="0"/>
                          <a:ext cx="63335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1650F3" id="Straight Connector 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pt,14.55pt" to="501.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" strokecolor="#4579b8 [3044]"/>
            </w:pict>
          </mc:Fallback>
        </mc:AlternateContent>
      </w:r>
    </w:p>
    <w:p w14:paraId="27E2E316" w14:textId="77777777" w:rsidR="00FF7959" w:rsidRPr="00D64E2E" w:rsidRDefault="00FF7959" w:rsidP="003E5470">
      <w:pPr>
        <w:pStyle w:val="NormalWeb"/>
        <w:spacing w:before="0" w:beforeAutospacing="0" w:after="0" w:afterAutospacing="0"/>
        <w:rPr>
          <w:rFonts w:ascii="Sansation" w:hAnsi="Sansation"/>
          <w:sz w:val="26"/>
          <w:szCs w:val="26"/>
        </w:rPr>
      </w:pPr>
    </w:p>
    <w:p w14:paraId="4D4213B6" w14:textId="1EDEA6C8" w:rsidR="002437CA" w:rsidRDefault="003E5470" w:rsidP="003E5470">
      <w:pPr>
        <w:pStyle w:val="NormalWeb"/>
        <w:spacing w:before="0" w:beforeAutospacing="0" w:after="0" w:afterAutospacing="0"/>
        <w:rPr>
          <w:rFonts w:ascii="Sansation" w:hAnsi="Sansation"/>
          <w:sz w:val="26"/>
          <w:szCs w:val="26"/>
        </w:rPr>
      </w:pPr>
      <w:r w:rsidRPr="00D64E2E">
        <w:rPr>
          <w:rFonts w:ascii="Sansation" w:hAnsi="Sansation"/>
          <w:sz w:val="26"/>
          <w:szCs w:val="26"/>
        </w:rPr>
        <w:t>3:30PM – 4:30PM Session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2437CA" w:rsidRPr="00D64E2E" w14:paraId="0568CF46" w14:textId="77777777" w:rsidTr="002437CA">
        <w:tc>
          <w:tcPr>
            <w:tcW w:w="9900" w:type="dxa"/>
          </w:tcPr>
          <w:p w14:paraId="0C326C13" w14:textId="0036B964" w:rsidR="002437CA" w:rsidRPr="002437CA" w:rsidRDefault="002437CA" w:rsidP="00E66057">
            <w:pPr>
              <w:pStyle w:val="NormalWeb"/>
              <w:spacing w:before="240" w:beforeAutospacing="0" w:after="0"/>
              <w:rPr>
                <w:rFonts w:ascii="Sansation" w:hAnsi="Sansation"/>
                <w:sz w:val="26"/>
                <w:szCs w:val="26"/>
              </w:rPr>
            </w:pPr>
            <w:r w:rsidRPr="00D64E2E">
              <w:rPr>
                <w:rFonts w:ascii="Sansation" w:hAnsi="Sansation"/>
                <w:b/>
                <w:bCs/>
                <w:sz w:val="26"/>
                <w:szCs w:val="26"/>
              </w:rPr>
              <w:lastRenderedPageBreak/>
              <w:t>Session Title: </w:t>
            </w:r>
            <w:r>
              <w:rPr>
                <w:rFonts w:ascii="Sansation" w:hAnsi="Sansation"/>
                <w:sz w:val="26"/>
                <w:szCs w:val="26"/>
              </w:rPr>
              <w:t>Chapter Leader Panel Discussion</w:t>
            </w:r>
          </w:p>
        </w:tc>
      </w:tr>
      <w:tr w:rsidR="002437CA" w:rsidRPr="00D64E2E" w14:paraId="3124C027" w14:textId="77777777" w:rsidTr="002437CA">
        <w:tc>
          <w:tcPr>
            <w:tcW w:w="9900" w:type="dxa"/>
          </w:tcPr>
          <w:p w14:paraId="77B68BF9" w14:textId="0FCC96BB" w:rsidR="002437CA" w:rsidRPr="002437CA" w:rsidRDefault="002437CA" w:rsidP="00E66057">
            <w:pPr>
              <w:pStyle w:val="NormalWeb"/>
              <w:spacing w:before="240" w:beforeAutospacing="0" w:after="0"/>
              <w:rPr>
                <w:rFonts w:ascii="Sansation" w:hAnsi="Sansation"/>
                <w:sz w:val="26"/>
                <w:szCs w:val="26"/>
              </w:rPr>
            </w:pPr>
            <w:r w:rsidRPr="00D64E2E">
              <w:rPr>
                <w:rFonts w:ascii="Sansation" w:hAnsi="Sansation"/>
                <w:b/>
                <w:bCs/>
                <w:sz w:val="26"/>
                <w:szCs w:val="26"/>
              </w:rPr>
              <w:t>Session Speaker</w:t>
            </w:r>
            <w:proofErr w:type="gramStart"/>
            <w:r w:rsidRPr="00D64E2E">
              <w:rPr>
                <w:rFonts w:ascii="Sansation" w:hAnsi="Sansation"/>
                <w:b/>
                <w:bCs/>
                <w:sz w:val="26"/>
                <w:szCs w:val="26"/>
              </w:rPr>
              <w:t>: </w:t>
            </w:r>
            <w:r>
              <w:rPr>
                <w:rFonts w:ascii="Sansation" w:hAnsi="Sansation"/>
                <w:b/>
                <w:bCs/>
                <w:sz w:val="26"/>
                <w:szCs w:val="26"/>
              </w:rPr>
              <w:t xml:space="preserve"> </w:t>
            </w:r>
            <w:r>
              <w:rPr>
                <w:rFonts w:ascii="Sansation" w:hAnsi="Sansation"/>
                <w:sz w:val="26"/>
                <w:szCs w:val="26"/>
              </w:rPr>
              <w:t>Moderated</w:t>
            </w:r>
            <w:proofErr w:type="gramEnd"/>
            <w:r>
              <w:rPr>
                <w:rFonts w:ascii="Sansation" w:hAnsi="Sansation"/>
                <w:sz w:val="26"/>
                <w:szCs w:val="26"/>
              </w:rPr>
              <w:t xml:space="preserve"> by Chelsea Sowers, Stephanie Sommers</w:t>
            </w:r>
          </w:p>
        </w:tc>
      </w:tr>
      <w:tr w:rsidR="002437CA" w:rsidRPr="00D64E2E" w14:paraId="77B777ED" w14:textId="77777777" w:rsidTr="002437CA">
        <w:tc>
          <w:tcPr>
            <w:tcW w:w="9900" w:type="dxa"/>
          </w:tcPr>
          <w:p w14:paraId="2A32BE33" w14:textId="42054EF7" w:rsidR="002437CA" w:rsidRPr="002437CA" w:rsidRDefault="002437CA" w:rsidP="00E66057">
            <w:pPr>
              <w:pStyle w:val="NormalWeb"/>
              <w:spacing w:before="240" w:beforeAutospacing="0" w:after="0"/>
              <w:rPr>
                <w:rFonts w:ascii="Sansation" w:hAnsi="Sansation"/>
                <w:sz w:val="26"/>
                <w:szCs w:val="26"/>
              </w:rPr>
            </w:pPr>
            <w:r w:rsidRPr="00D64E2E">
              <w:rPr>
                <w:rFonts w:ascii="Sansation" w:hAnsi="Sansation"/>
                <w:b/>
                <w:bCs/>
                <w:sz w:val="26"/>
                <w:szCs w:val="26"/>
              </w:rPr>
              <w:t>Company: </w:t>
            </w:r>
            <w:r>
              <w:rPr>
                <w:rFonts w:ascii="Sansation" w:hAnsi="Sansation"/>
                <w:sz w:val="26"/>
                <w:szCs w:val="26"/>
              </w:rPr>
              <w:t>Accounting &amp; Financial Women’s Alliance</w:t>
            </w:r>
          </w:p>
        </w:tc>
      </w:tr>
      <w:tr w:rsidR="002437CA" w:rsidRPr="00D64E2E" w14:paraId="681E36D4" w14:textId="77777777" w:rsidTr="002437CA">
        <w:tc>
          <w:tcPr>
            <w:tcW w:w="9900" w:type="dxa"/>
          </w:tcPr>
          <w:p w14:paraId="5480B14A" w14:textId="6C781098" w:rsidR="002437CA" w:rsidRPr="002437CA" w:rsidRDefault="002437CA" w:rsidP="00E66057">
            <w:pPr>
              <w:pStyle w:val="NormalWeb"/>
              <w:spacing w:before="240" w:beforeAutospacing="0" w:after="0"/>
              <w:rPr>
                <w:rFonts w:ascii="Sansation" w:hAnsi="Sansation"/>
                <w:b/>
                <w:bCs/>
                <w:sz w:val="26"/>
                <w:szCs w:val="26"/>
              </w:rPr>
            </w:pPr>
            <w:r w:rsidRPr="00D64E2E">
              <w:rPr>
                <w:rFonts w:ascii="Sansation" w:hAnsi="Sansation"/>
                <w:b/>
                <w:bCs/>
                <w:sz w:val="26"/>
                <w:szCs w:val="26"/>
              </w:rPr>
              <w:t>1 CPE /</w:t>
            </w:r>
            <w:r>
              <w:rPr>
                <w:rFonts w:ascii="Sansation" w:hAnsi="Sansation"/>
                <w:b/>
                <w:bCs/>
                <w:sz w:val="26"/>
                <w:szCs w:val="26"/>
              </w:rPr>
              <w:t xml:space="preserve"> </w:t>
            </w:r>
            <w:r w:rsidRPr="00D64E2E">
              <w:rPr>
                <w:rFonts w:ascii="Sansation" w:hAnsi="Sansation"/>
                <w:b/>
                <w:bCs/>
                <w:sz w:val="26"/>
                <w:szCs w:val="26"/>
              </w:rPr>
              <w:t>Personal Development / Basic</w:t>
            </w:r>
          </w:p>
        </w:tc>
      </w:tr>
    </w:tbl>
    <w:p w14:paraId="58CE9853" w14:textId="77777777" w:rsidR="00FF7959" w:rsidRPr="00D64E2E" w:rsidRDefault="00FF7959" w:rsidP="00FF7959">
      <w:pPr>
        <w:pStyle w:val="NormalWeb"/>
        <w:spacing w:before="0" w:beforeAutospacing="0" w:after="0" w:afterAutospacing="0"/>
        <w:rPr>
          <w:rFonts w:ascii="Sansation" w:hAnsi="Sansation"/>
          <w:sz w:val="26"/>
          <w:szCs w:val="26"/>
        </w:rPr>
      </w:pPr>
      <w:r w:rsidRPr="00D64E2E">
        <w:rPr>
          <w:rFonts w:ascii="Sansation" w:hAnsi="Sansation"/>
          <w:noProof/>
          <w:sz w:val="26"/>
          <w:szCs w:val="26"/>
        </w:rPr>
        <mc:AlternateContent>
          <mc:Choice Requires="wps">
            <w:drawing>
              <wp:anchor distT="0" distB="0" distL="114300" distR="114300" simplePos="0" relativeHeight="251673600" behindDoc="0" locked="0" layoutInCell="1" allowOverlap="1" wp14:anchorId="08B67B67" wp14:editId="5BA8CA53">
                <wp:simplePos x="0" y="0"/>
                <wp:positionH relativeFrom="column">
                  <wp:posOffset>37913</wp:posOffset>
                </wp:positionH>
                <wp:positionV relativeFrom="paragraph">
                  <wp:posOffset>184646</wp:posOffset>
                </wp:positionV>
                <wp:extent cx="6333521" cy="0"/>
                <wp:effectExtent l="0" t="0" r="0" b="0"/>
                <wp:wrapNone/>
                <wp:docPr id="15821766" name="Straight Connector 5"/>
                <wp:cNvGraphicFramePr/>
                <a:graphic xmlns:a="http://schemas.openxmlformats.org/drawingml/2006/main">
                  <a:graphicData uri="http://schemas.microsoft.com/office/word/2010/wordprocessingShape">
                    <wps:wsp>
                      <wps:cNvCnPr/>
                      <wps:spPr>
                        <a:xfrm>
                          <a:off x="0" y="0"/>
                          <a:ext cx="63335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A28A38" id="Straight Connector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pt,14.55pt" to="501.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" strokecolor="#4579b8 [3044]"/>
            </w:pict>
          </mc:Fallback>
        </mc:AlternateContent>
      </w:r>
    </w:p>
    <w:p w14:paraId="5B79734C" w14:textId="77777777" w:rsidR="00FF7959" w:rsidRPr="00D64E2E" w:rsidRDefault="00FF7959" w:rsidP="003E5470">
      <w:pPr>
        <w:pStyle w:val="NormalWeb"/>
        <w:spacing w:before="0" w:beforeAutospacing="0" w:after="0" w:afterAutospacing="0"/>
        <w:rPr>
          <w:rFonts w:ascii="Sansation" w:hAnsi="Sansation"/>
          <w:sz w:val="26"/>
          <w:szCs w:val="26"/>
        </w:rPr>
      </w:pPr>
    </w:p>
    <w:p w14:paraId="3D9AA37B" w14:textId="77777777" w:rsidR="003E5470" w:rsidRDefault="003E5470" w:rsidP="003E5470">
      <w:pPr>
        <w:pStyle w:val="NormalWeb"/>
        <w:spacing w:before="0" w:beforeAutospacing="0" w:after="0" w:afterAutospacing="0"/>
        <w:rPr>
          <w:rFonts w:ascii="Sansation" w:hAnsi="Sansation"/>
          <w:sz w:val="26"/>
          <w:szCs w:val="26"/>
        </w:rPr>
      </w:pPr>
      <w:r w:rsidRPr="00D64E2E">
        <w:rPr>
          <w:rFonts w:ascii="Sansation" w:hAnsi="Sansation"/>
          <w:sz w:val="26"/>
          <w:szCs w:val="26"/>
        </w:rPr>
        <w:t xml:space="preserve">4:30P – 4:35pm CLOSING REMARKS </w:t>
      </w:r>
    </w:p>
    <w:p w14:paraId="3B7E3E2B" w14:textId="77777777" w:rsidR="002437CA" w:rsidRPr="00D64E2E" w:rsidRDefault="002437CA" w:rsidP="002437CA">
      <w:pPr>
        <w:pStyle w:val="NormalWeb"/>
        <w:spacing w:before="0" w:beforeAutospacing="0" w:after="0" w:afterAutospacing="0"/>
        <w:rPr>
          <w:rFonts w:ascii="Sansation" w:hAnsi="Sansation"/>
          <w:sz w:val="26"/>
          <w:szCs w:val="26"/>
        </w:rPr>
      </w:pPr>
      <w:r w:rsidRPr="00D64E2E">
        <w:rPr>
          <w:rFonts w:ascii="Sansation" w:hAnsi="Sansation"/>
          <w:noProof/>
          <w:sz w:val="26"/>
          <w:szCs w:val="26"/>
        </w:rPr>
        <mc:AlternateContent>
          <mc:Choice Requires="wps">
            <w:drawing>
              <wp:anchor distT="0" distB="0" distL="114300" distR="114300" simplePos="0" relativeHeight="251675648" behindDoc="0" locked="0" layoutInCell="1" allowOverlap="1" wp14:anchorId="7523C432" wp14:editId="782ABB6E">
                <wp:simplePos x="0" y="0"/>
                <wp:positionH relativeFrom="column">
                  <wp:posOffset>37913</wp:posOffset>
                </wp:positionH>
                <wp:positionV relativeFrom="paragraph">
                  <wp:posOffset>184646</wp:posOffset>
                </wp:positionV>
                <wp:extent cx="6333521" cy="0"/>
                <wp:effectExtent l="0" t="0" r="0" b="0"/>
                <wp:wrapNone/>
                <wp:docPr id="996031452" name="Straight Connector 5"/>
                <wp:cNvGraphicFramePr/>
                <a:graphic xmlns:a="http://schemas.openxmlformats.org/drawingml/2006/main">
                  <a:graphicData uri="http://schemas.microsoft.com/office/word/2010/wordprocessingShape">
                    <wps:wsp>
                      <wps:cNvCnPr/>
                      <wps:spPr>
                        <a:xfrm>
                          <a:off x="0" y="0"/>
                          <a:ext cx="63335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EA179E" id="Straight Connector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pt,14.55pt" to="501.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" strokecolor="#4579b8 [3044]"/>
            </w:pict>
          </mc:Fallback>
        </mc:AlternateContent>
      </w:r>
    </w:p>
    <w:p w14:paraId="02D188EB" w14:textId="77777777" w:rsidR="002437CA" w:rsidRPr="00D64E2E" w:rsidRDefault="002437CA" w:rsidP="003E5470">
      <w:pPr>
        <w:pStyle w:val="NormalWeb"/>
        <w:spacing w:before="0" w:beforeAutospacing="0" w:after="0" w:afterAutospacing="0"/>
        <w:rPr>
          <w:rFonts w:ascii="Sansation" w:hAnsi="Sansation"/>
          <w:sz w:val="26"/>
          <w:szCs w:val="26"/>
        </w:rPr>
      </w:pPr>
    </w:p>
    <w:p w14:paraId="46E58626" w14:textId="5B82268F" w:rsidR="00897DF5" w:rsidRDefault="00897DF5" w:rsidP="003E5470">
      <w:pPr>
        <w:pStyle w:val="NormalWeb"/>
        <w:spacing w:before="0" w:beforeAutospacing="0" w:after="0" w:afterAutospacing="0"/>
        <w:rPr>
          <w:rFonts w:ascii="Sansation" w:hAnsi="Sansation"/>
          <w:sz w:val="26"/>
          <w:szCs w:val="26"/>
        </w:rPr>
      </w:pPr>
    </w:p>
    <w:p w14:paraId="3C53B504" w14:textId="5E2A9693" w:rsidR="002437CA" w:rsidRPr="002437CA" w:rsidRDefault="002437CA" w:rsidP="002437CA">
      <w:pPr>
        <w:pStyle w:val="NormalWeb"/>
        <w:spacing w:before="0" w:beforeAutospacing="0" w:after="0" w:afterAutospacing="0"/>
        <w:rPr>
          <w:rFonts w:ascii="Sansation" w:hAnsi="Sansatio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2437CA" w14:paraId="7F539ACE" w14:textId="77777777" w:rsidTr="002437CA">
        <w:tc>
          <w:tcPr>
            <w:tcW w:w="5107" w:type="dxa"/>
          </w:tcPr>
          <w:p w14:paraId="10481EEB" w14:textId="22DF5C2C" w:rsidR="002437CA" w:rsidRDefault="002437CA" w:rsidP="002437CA">
            <w:pPr>
              <w:pStyle w:val="NormalWeb"/>
              <w:spacing w:before="0" w:beforeAutospacing="0" w:after="0" w:afterAutospacing="0"/>
              <w:jc w:val="center"/>
              <w:rPr>
                <w:rFonts w:ascii="Sansation" w:hAnsi="Sansation"/>
                <w:sz w:val="26"/>
                <w:szCs w:val="26"/>
              </w:rPr>
            </w:pPr>
            <w:r>
              <w:rPr>
                <w:noProof/>
              </w:rPr>
              <w:drawing>
                <wp:inline distT="0" distB="0" distL="0" distR="0" wp14:anchorId="6DDFC47F" wp14:editId="3C822509">
                  <wp:extent cx="2761271" cy="2453098"/>
                  <wp:effectExtent l="0" t="0" r="1270" b="4445"/>
                  <wp:docPr id="8862372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1391" cy="2462089"/>
                          </a:xfrm>
                          <a:prstGeom prst="rect">
                            <a:avLst/>
                          </a:prstGeom>
                          <a:noFill/>
                          <a:ln>
                            <a:noFill/>
                          </a:ln>
                        </pic:spPr>
                      </pic:pic>
                    </a:graphicData>
                  </a:graphic>
                </wp:inline>
              </w:drawing>
            </w:r>
          </w:p>
        </w:tc>
        <w:tc>
          <w:tcPr>
            <w:tcW w:w="5107" w:type="dxa"/>
          </w:tcPr>
          <w:p w14:paraId="024F6B78" w14:textId="77777777" w:rsidR="002437CA" w:rsidRDefault="002437CA" w:rsidP="002437CA">
            <w:pPr>
              <w:pStyle w:val="NormalWeb"/>
              <w:spacing w:before="0" w:beforeAutospacing="0" w:after="0" w:afterAutospacing="0"/>
              <w:rPr>
                <w:rFonts w:ascii="Sansation" w:hAnsi="Sansation"/>
                <w:sz w:val="26"/>
                <w:szCs w:val="26"/>
              </w:rPr>
            </w:pPr>
          </w:p>
          <w:p w14:paraId="39D6C515" w14:textId="08B53447" w:rsidR="002437CA" w:rsidRDefault="002437CA" w:rsidP="002437CA">
            <w:pPr>
              <w:pStyle w:val="NormalWeb"/>
              <w:spacing w:before="0" w:beforeAutospacing="0" w:after="0" w:afterAutospacing="0"/>
              <w:rPr>
                <w:rFonts w:ascii="Sansation" w:hAnsi="Sansation"/>
                <w:sz w:val="26"/>
                <w:szCs w:val="26"/>
              </w:rPr>
            </w:pPr>
            <w:r w:rsidRPr="002437CA">
              <w:rPr>
                <w:rFonts w:ascii="Sansation" w:hAnsi="Sansation"/>
                <w:sz w:val="26"/>
                <w:szCs w:val="26"/>
              </w:rPr>
              <w:t xml:space="preserve">AFWA is registered with the National Association of State Boards of Accountancy (NASBA) as a sponsor of continuing professional education on the National Registry of CPE Sponsors. State boards of accountancy have final authority on the acceptance of individual courses for CPE credit. Complaints regarding registered sponsors may be submitted to the National Registry of CPE Sponsors through its website: </w:t>
            </w:r>
            <w:hyperlink r:id="rId14" w:history="1">
              <w:r w:rsidRPr="00437562">
                <w:rPr>
                  <w:rStyle w:val="Hyperlink"/>
                  <w:rFonts w:ascii="Sansation" w:hAnsi="Sansation"/>
                  <w:sz w:val="26"/>
                  <w:szCs w:val="26"/>
                </w:rPr>
                <w:t>www.NASBARegistry.org</w:t>
              </w:r>
            </w:hyperlink>
            <w:r w:rsidRPr="002437CA">
              <w:rPr>
                <w:rFonts w:ascii="Sansation" w:hAnsi="Sansation"/>
                <w:sz w:val="26"/>
                <w:szCs w:val="26"/>
              </w:rPr>
              <w:t>.</w:t>
            </w:r>
            <w:r>
              <w:rPr>
                <w:rFonts w:ascii="Sansation" w:hAnsi="Sansation"/>
                <w:sz w:val="26"/>
                <w:szCs w:val="26"/>
              </w:rPr>
              <w:t xml:space="preserve"> </w:t>
            </w:r>
          </w:p>
        </w:tc>
      </w:tr>
    </w:tbl>
    <w:p w14:paraId="1D168B10" w14:textId="1A514F16" w:rsidR="002437CA" w:rsidRPr="002437CA" w:rsidRDefault="002437CA" w:rsidP="002437CA">
      <w:pPr>
        <w:pStyle w:val="NormalWeb"/>
        <w:spacing w:before="0" w:beforeAutospacing="0" w:after="0" w:afterAutospacing="0"/>
        <w:rPr>
          <w:rFonts w:ascii="Sansation" w:hAnsi="Sansation"/>
          <w:sz w:val="26"/>
          <w:szCs w:val="26"/>
        </w:rPr>
      </w:pPr>
    </w:p>
    <w:p w14:paraId="12A21DE6" w14:textId="77777777" w:rsidR="002437CA" w:rsidRPr="00D64E2E" w:rsidRDefault="002437CA" w:rsidP="003E5470">
      <w:pPr>
        <w:pStyle w:val="NormalWeb"/>
        <w:spacing w:before="0" w:beforeAutospacing="0" w:after="0" w:afterAutospacing="0"/>
        <w:rPr>
          <w:rFonts w:ascii="Sansation" w:hAnsi="Sansation"/>
          <w:sz w:val="26"/>
          <w:szCs w:val="26"/>
        </w:rPr>
      </w:pPr>
    </w:p>
    <w:sectPr w:rsidR="002437CA" w:rsidRPr="00D64E2E" w:rsidSect="00D64E2E">
      <w:headerReference w:type="even" r:id="rId15"/>
      <w:headerReference w:type="default" r:id="rId16"/>
      <w:footerReference w:type="even" r:id="rId17"/>
      <w:footerReference w:type="default" r:id="rId18"/>
      <w:headerReference w:type="first" r:id="rId19"/>
      <w:footerReference w:type="first" r:id="rId20"/>
      <w:pgSz w:w="12240" w:h="15840"/>
      <w:pgMar w:top="900" w:right="864"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FC32E" w14:textId="77777777" w:rsidR="00683877" w:rsidRDefault="00683877" w:rsidP="00D64E2E">
      <w:pPr>
        <w:spacing w:after="0" w:line="240" w:lineRule="auto"/>
      </w:pPr>
      <w:r>
        <w:separator/>
      </w:r>
    </w:p>
  </w:endnote>
  <w:endnote w:type="continuationSeparator" w:id="0">
    <w:p w14:paraId="2B39C1F0" w14:textId="77777777" w:rsidR="00683877" w:rsidRDefault="00683877" w:rsidP="00D6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atio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7C52" w14:textId="77777777" w:rsidR="00D64E2E" w:rsidRDefault="00D64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0F82" w14:textId="77777777" w:rsidR="00D64E2E" w:rsidRDefault="00D64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608B" w14:textId="77777777" w:rsidR="00D64E2E" w:rsidRDefault="00D64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91C87" w14:textId="77777777" w:rsidR="00683877" w:rsidRDefault="00683877" w:rsidP="00D64E2E">
      <w:pPr>
        <w:spacing w:after="0" w:line="240" w:lineRule="auto"/>
      </w:pPr>
      <w:r>
        <w:separator/>
      </w:r>
    </w:p>
  </w:footnote>
  <w:footnote w:type="continuationSeparator" w:id="0">
    <w:p w14:paraId="312E8109" w14:textId="77777777" w:rsidR="00683877" w:rsidRDefault="00683877" w:rsidP="00D64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3896" w14:textId="77777777" w:rsidR="00D64E2E" w:rsidRDefault="00D64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B686" w14:textId="77777777" w:rsidR="00D64E2E" w:rsidRDefault="00D64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E186" w14:textId="723176E9" w:rsidR="00D64E2E" w:rsidRDefault="00D64E2E" w:rsidP="00D64E2E">
    <w:pPr>
      <w:pStyle w:val="Header"/>
      <w:jc w:val="center"/>
    </w:pPr>
    <w:r w:rsidRPr="00D64E2E">
      <w:drawing>
        <wp:inline distT="0" distB="0" distL="0" distR="0" wp14:anchorId="6EABB750" wp14:editId="4FA133A2">
          <wp:extent cx="2888166" cy="1288432"/>
          <wp:effectExtent l="0" t="0" r="7620" b="6985"/>
          <wp:docPr id="1976651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651235" name=""/>
                  <pic:cNvPicPr/>
                </pic:nvPicPr>
                <pic:blipFill>
                  <a:blip r:embed="rId1"/>
                  <a:stretch>
                    <a:fillRect/>
                  </a:stretch>
                </pic:blipFill>
                <pic:spPr>
                  <a:xfrm>
                    <a:off x="0" y="0"/>
                    <a:ext cx="2915389" cy="13005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4673"/>
    <w:multiLevelType w:val="hybridMultilevel"/>
    <w:tmpl w:val="F3605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D0F"/>
    <w:multiLevelType w:val="hybridMultilevel"/>
    <w:tmpl w:val="AF0012C6"/>
    <w:lvl w:ilvl="0" w:tplc="E76EF034">
      <w:start w:val="1"/>
      <w:numFmt w:val="lowerLetter"/>
      <w:lvlText w:val="%1."/>
      <w:lvlJc w:val="left"/>
      <w:pPr>
        <w:ind w:left="2070" w:hanging="6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780790"/>
    <w:multiLevelType w:val="hybridMultilevel"/>
    <w:tmpl w:val="8C229DAE"/>
    <w:lvl w:ilvl="0" w:tplc="E76EF034">
      <w:start w:val="1"/>
      <w:numFmt w:val="lowerLetter"/>
      <w:lvlText w:val="%1."/>
      <w:lvlJc w:val="left"/>
      <w:pPr>
        <w:ind w:left="2070" w:hanging="6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D446D0"/>
    <w:multiLevelType w:val="hybridMultilevel"/>
    <w:tmpl w:val="9C285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8274A"/>
    <w:multiLevelType w:val="hybridMultilevel"/>
    <w:tmpl w:val="FF68BD7E"/>
    <w:lvl w:ilvl="0" w:tplc="E76EF034">
      <w:start w:val="1"/>
      <w:numFmt w:val="lowerLetter"/>
      <w:lvlText w:val="%1."/>
      <w:lvlJc w:val="left"/>
      <w:pPr>
        <w:ind w:left="3510" w:hanging="63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91F3529"/>
    <w:multiLevelType w:val="hybridMultilevel"/>
    <w:tmpl w:val="953CBAE8"/>
    <w:lvl w:ilvl="0" w:tplc="E76EF034">
      <w:start w:val="1"/>
      <w:numFmt w:val="lowerLetter"/>
      <w:lvlText w:val="%1."/>
      <w:lvlJc w:val="left"/>
      <w:pPr>
        <w:ind w:left="2070" w:hanging="6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9295029"/>
    <w:multiLevelType w:val="hybridMultilevel"/>
    <w:tmpl w:val="48BE1FD8"/>
    <w:lvl w:ilvl="0" w:tplc="E76EF034">
      <w:start w:val="1"/>
      <w:numFmt w:val="lowerLetter"/>
      <w:lvlText w:val="%1."/>
      <w:lvlJc w:val="left"/>
      <w:pPr>
        <w:ind w:left="2070" w:hanging="63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DD05391"/>
    <w:multiLevelType w:val="hybridMultilevel"/>
    <w:tmpl w:val="76B0CEC8"/>
    <w:lvl w:ilvl="0" w:tplc="E76EF034">
      <w:start w:val="1"/>
      <w:numFmt w:val="lowerLetter"/>
      <w:lvlText w:val="%1."/>
      <w:lvlJc w:val="left"/>
      <w:pPr>
        <w:ind w:left="3510" w:hanging="63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59719DA"/>
    <w:multiLevelType w:val="hybridMultilevel"/>
    <w:tmpl w:val="D2103BA0"/>
    <w:lvl w:ilvl="0" w:tplc="E76EF034">
      <w:start w:val="1"/>
      <w:numFmt w:val="lowerLetter"/>
      <w:lvlText w:val="%1."/>
      <w:lvlJc w:val="left"/>
      <w:pPr>
        <w:ind w:left="3510" w:hanging="63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BED2E94"/>
    <w:multiLevelType w:val="hybridMultilevel"/>
    <w:tmpl w:val="48BE1FD8"/>
    <w:lvl w:ilvl="0" w:tplc="FFFFFFFF">
      <w:start w:val="1"/>
      <w:numFmt w:val="lowerLetter"/>
      <w:lvlText w:val="%1."/>
      <w:lvlJc w:val="left"/>
      <w:pPr>
        <w:ind w:left="2070" w:hanging="63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417734C0"/>
    <w:multiLevelType w:val="hybridMultilevel"/>
    <w:tmpl w:val="D9B6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95243F"/>
    <w:multiLevelType w:val="hybridMultilevel"/>
    <w:tmpl w:val="587C00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04E095C"/>
    <w:multiLevelType w:val="hybridMultilevel"/>
    <w:tmpl w:val="727A3B1C"/>
    <w:lvl w:ilvl="0" w:tplc="DC00A22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B47FA7"/>
    <w:multiLevelType w:val="hybridMultilevel"/>
    <w:tmpl w:val="10D4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8714F2"/>
    <w:multiLevelType w:val="hybridMultilevel"/>
    <w:tmpl w:val="48BE1FD8"/>
    <w:lvl w:ilvl="0" w:tplc="FFFFFFFF">
      <w:start w:val="1"/>
      <w:numFmt w:val="lowerLetter"/>
      <w:lvlText w:val="%1."/>
      <w:lvlJc w:val="left"/>
      <w:pPr>
        <w:ind w:left="2070" w:hanging="63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6E517177"/>
    <w:multiLevelType w:val="multilevel"/>
    <w:tmpl w:val="F4921306"/>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01642D8"/>
    <w:multiLevelType w:val="hybridMultilevel"/>
    <w:tmpl w:val="151E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B763C"/>
    <w:multiLevelType w:val="hybridMultilevel"/>
    <w:tmpl w:val="5AB42988"/>
    <w:lvl w:ilvl="0" w:tplc="183C2958">
      <w:start w:val="1"/>
      <w:numFmt w:val="decimal"/>
      <w:lvlText w:val="%1."/>
      <w:lvlJc w:val="left"/>
      <w:pPr>
        <w:ind w:left="1365" w:hanging="645"/>
      </w:pPr>
      <w:rPr>
        <w:rFonts w:hint="default"/>
      </w:rPr>
    </w:lvl>
    <w:lvl w:ilvl="1" w:tplc="04090019">
      <w:start w:val="1"/>
      <w:numFmt w:val="lowerLetter"/>
      <w:lvlText w:val="%2."/>
      <w:lvlJc w:val="left"/>
      <w:pPr>
        <w:ind w:left="1800" w:hanging="360"/>
      </w:pPr>
    </w:lvl>
    <w:lvl w:ilvl="2" w:tplc="88F6C2CC">
      <w:start w:val="3"/>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F02182"/>
    <w:multiLevelType w:val="hybridMultilevel"/>
    <w:tmpl w:val="50C625F4"/>
    <w:lvl w:ilvl="0" w:tplc="DC00A22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578464">
    <w:abstractNumId w:val="11"/>
  </w:num>
  <w:num w:numId="2" w16cid:durableId="1600914395">
    <w:abstractNumId w:val="6"/>
  </w:num>
  <w:num w:numId="3" w16cid:durableId="1028796000">
    <w:abstractNumId w:val="4"/>
  </w:num>
  <w:num w:numId="4" w16cid:durableId="1779328668">
    <w:abstractNumId w:val="1"/>
  </w:num>
  <w:num w:numId="5" w16cid:durableId="1969242284">
    <w:abstractNumId w:val="7"/>
  </w:num>
  <w:num w:numId="6" w16cid:durableId="1778793808">
    <w:abstractNumId w:val="2"/>
  </w:num>
  <w:num w:numId="7" w16cid:durableId="677074480">
    <w:abstractNumId w:val="8"/>
  </w:num>
  <w:num w:numId="8" w16cid:durableId="121703474">
    <w:abstractNumId w:val="5"/>
  </w:num>
  <w:num w:numId="9" w16cid:durableId="420637620">
    <w:abstractNumId w:val="17"/>
  </w:num>
  <w:num w:numId="10" w16cid:durableId="197401573">
    <w:abstractNumId w:val="14"/>
  </w:num>
  <w:num w:numId="11" w16cid:durableId="48916413">
    <w:abstractNumId w:val="9"/>
  </w:num>
  <w:num w:numId="12" w16cid:durableId="702901104">
    <w:abstractNumId w:val="15"/>
  </w:num>
  <w:num w:numId="13" w16cid:durableId="1496989845">
    <w:abstractNumId w:val="0"/>
  </w:num>
  <w:num w:numId="14" w16cid:durableId="954990673">
    <w:abstractNumId w:val="13"/>
  </w:num>
  <w:num w:numId="15" w16cid:durableId="1505822277">
    <w:abstractNumId w:val="3"/>
  </w:num>
  <w:num w:numId="16" w16cid:durableId="1187793777">
    <w:abstractNumId w:val="16"/>
  </w:num>
  <w:num w:numId="17" w16cid:durableId="44452209">
    <w:abstractNumId w:val="10"/>
  </w:num>
  <w:num w:numId="18" w16cid:durableId="880898318">
    <w:abstractNumId w:val="12"/>
  </w:num>
  <w:num w:numId="19" w16cid:durableId="13722233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030"/>
    <w:rsid w:val="00005DA1"/>
    <w:rsid w:val="00007665"/>
    <w:rsid w:val="00011552"/>
    <w:rsid w:val="00015C7D"/>
    <w:rsid w:val="000229BD"/>
    <w:rsid w:val="0003437C"/>
    <w:rsid w:val="000762C2"/>
    <w:rsid w:val="000771F8"/>
    <w:rsid w:val="0009556D"/>
    <w:rsid w:val="0009668B"/>
    <w:rsid w:val="000B0FF4"/>
    <w:rsid w:val="000D1941"/>
    <w:rsid w:val="00100033"/>
    <w:rsid w:val="00102EB5"/>
    <w:rsid w:val="00134670"/>
    <w:rsid w:val="00146005"/>
    <w:rsid w:val="00146FF4"/>
    <w:rsid w:val="00155865"/>
    <w:rsid w:val="00160CA2"/>
    <w:rsid w:val="001641AA"/>
    <w:rsid w:val="0018169E"/>
    <w:rsid w:val="00183103"/>
    <w:rsid w:val="001C2A17"/>
    <w:rsid w:val="001D7E30"/>
    <w:rsid w:val="001F1C47"/>
    <w:rsid w:val="001F3402"/>
    <w:rsid w:val="0021639B"/>
    <w:rsid w:val="0023017D"/>
    <w:rsid w:val="00231374"/>
    <w:rsid w:val="00231946"/>
    <w:rsid w:val="002437CA"/>
    <w:rsid w:val="00244F3C"/>
    <w:rsid w:val="002813FA"/>
    <w:rsid w:val="002A2DD0"/>
    <w:rsid w:val="002B08AC"/>
    <w:rsid w:val="002C06E0"/>
    <w:rsid w:val="002D3EDF"/>
    <w:rsid w:val="002D7E11"/>
    <w:rsid w:val="002F7195"/>
    <w:rsid w:val="00324088"/>
    <w:rsid w:val="00362367"/>
    <w:rsid w:val="00383597"/>
    <w:rsid w:val="003935E2"/>
    <w:rsid w:val="003A482C"/>
    <w:rsid w:val="003E26F7"/>
    <w:rsid w:val="003E5470"/>
    <w:rsid w:val="003F73C9"/>
    <w:rsid w:val="00413D71"/>
    <w:rsid w:val="00420EE7"/>
    <w:rsid w:val="00432855"/>
    <w:rsid w:val="00441C71"/>
    <w:rsid w:val="004511BA"/>
    <w:rsid w:val="004648E4"/>
    <w:rsid w:val="0047324D"/>
    <w:rsid w:val="00474E68"/>
    <w:rsid w:val="00477AFB"/>
    <w:rsid w:val="004859C2"/>
    <w:rsid w:val="00486F6E"/>
    <w:rsid w:val="00494D96"/>
    <w:rsid w:val="004D1CC5"/>
    <w:rsid w:val="004D5848"/>
    <w:rsid w:val="004E1BAD"/>
    <w:rsid w:val="004E786E"/>
    <w:rsid w:val="004F44E7"/>
    <w:rsid w:val="005200D8"/>
    <w:rsid w:val="0055272E"/>
    <w:rsid w:val="0057263E"/>
    <w:rsid w:val="00597D5B"/>
    <w:rsid w:val="005B4FAD"/>
    <w:rsid w:val="005C16CE"/>
    <w:rsid w:val="005E00E7"/>
    <w:rsid w:val="00615710"/>
    <w:rsid w:val="00620ECF"/>
    <w:rsid w:val="00625435"/>
    <w:rsid w:val="006272BA"/>
    <w:rsid w:val="006337DE"/>
    <w:rsid w:val="006341C3"/>
    <w:rsid w:val="00637A6B"/>
    <w:rsid w:val="00643A28"/>
    <w:rsid w:val="00645FD4"/>
    <w:rsid w:val="00652EAD"/>
    <w:rsid w:val="00653AC6"/>
    <w:rsid w:val="0066211B"/>
    <w:rsid w:val="00683877"/>
    <w:rsid w:val="006905D1"/>
    <w:rsid w:val="006B41B2"/>
    <w:rsid w:val="006B6175"/>
    <w:rsid w:val="006C31E7"/>
    <w:rsid w:val="006E2092"/>
    <w:rsid w:val="0070181D"/>
    <w:rsid w:val="00714090"/>
    <w:rsid w:val="00727880"/>
    <w:rsid w:val="00783206"/>
    <w:rsid w:val="00793CCE"/>
    <w:rsid w:val="007E3250"/>
    <w:rsid w:val="007F0A9D"/>
    <w:rsid w:val="00803E90"/>
    <w:rsid w:val="0087008A"/>
    <w:rsid w:val="00872DF9"/>
    <w:rsid w:val="008825E0"/>
    <w:rsid w:val="008956B1"/>
    <w:rsid w:val="00897DF5"/>
    <w:rsid w:val="008A602B"/>
    <w:rsid w:val="00904CB7"/>
    <w:rsid w:val="00921A55"/>
    <w:rsid w:val="0095756B"/>
    <w:rsid w:val="0096705D"/>
    <w:rsid w:val="009B2A73"/>
    <w:rsid w:val="009C5BAA"/>
    <w:rsid w:val="009D57F9"/>
    <w:rsid w:val="009F1EE3"/>
    <w:rsid w:val="009F5F8D"/>
    <w:rsid w:val="00A110B7"/>
    <w:rsid w:val="00A416E9"/>
    <w:rsid w:val="00A438BC"/>
    <w:rsid w:val="00A64C1D"/>
    <w:rsid w:val="00A70843"/>
    <w:rsid w:val="00A874FC"/>
    <w:rsid w:val="00A91969"/>
    <w:rsid w:val="00A97AFA"/>
    <w:rsid w:val="00B071AB"/>
    <w:rsid w:val="00B155BF"/>
    <w:rsid w:val="00B309D9"/>
    <w:rsid w:val="00B56A97"/>
    <w:rsid w:val="00B87FA2"/>
    <w:rsid w:val="00BA7D9F"/>
    <w:rsid w:val="00BB0B32"/>
    <w:rsid w:val="00BD2F4E"/>
    <w:rsid w:val="00BD441D"/>
    <w:rsid w:val="00BD7B9F"/>
    <w:rsid w:val="00C15DB2"/>
    <w:rsid w:val="00C31C5E"/>
    <w:rsid w:val="00C4711A"/>
    <w:rsid w:val="00C67F3B"/>
    <w:rsid w:val="00C7429D"/>
    <w:rsid w:val="00C84F30"/>
    <w:rsid w:val="00C9197F"/>
    <w:rsid w:val="00CA4DB9"/>
    <w:rsid w:val="00CA5B81"/>
    <w:rsid w:val="00CA68FB"/>
    <w:rsid w:val="00CB17DD"/>
    <w:rsid w:val="00CB7382"/>
    <w:rsid w:val="00CE5860"/>
    <w:rsid w:val="00D306CE"/>
    <w:rsid w:val="00D359F2"/>
    <w:rsid w:val="00D42AA5"/>
    <w:rsid w:val="00D535B5"/>
    <w:rsid w:val="00D64E2E"/>
    <w:rsid w:val="00D67030"/>
    <w:rsid w:val="00DB3804"/>
    <w:rsid w:val="00DC163C"/>
    <w:rsid w:val="00DC5BB7"/>
    <w:rsid w:val="00DE2073"/>
    <w:rsid w:val="00E01964"/>
    <w:rsid w:val="00E07153"/>
    <w:rsid w:val="00E0784C"/>
    <w:rsid w:val="00E32265"/>
    <w:rsid w:val="00E3344D"/>
    <w:rsid w:val="00E64AC4"/>
    <w:rsid w:val="00E7488B"/>
    <w:rsid w:val="00E75403"/>
    <w:rsid w:val="00ED4435"/>
    <w:rsid w:val="00EE3A39"/>
    <w:rsid w:val="00EE7134"/>
    <w:rsid w:val="00F07177"/>
    <w:rsid w:val="00F16C12"/>
    <w:rsid w:val="00F16CF3"/>
    <w:rsid w:val="00F25CDE"/>
    <w:rsid w:val="00F36812"/>
    <w:rsid w:val="00F370EE"/>
    <w:rsid w:val="00F401E9"/>
    <w:rsid w:val="00F64CB8"/>
    <w:rsid w:val="00F765D1"/>
    <w:rsid w:val="00F90E7F"/>
    <w:rsid w:val="00FA04B3"/>
    <w:rsid w:val="00FA3524"/>
    <w:rsid w:val="00FC54E6"/>
    <w:rsid w:val="00FE0F3D"/>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5F45"/>
  <w15:docId w15:val="{82E972D6-B1EA-4485-BC20-E3D7C587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703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030"/>
    <w:pPr>
      <w:spacing w:after="0" w:line="240" w:lineRule="auto"/>
    </w:pPr>
  </w:style>
  <w:style w:type="paragraph" w:styleId="BalloonText">
    <w:name w:val="Balloon Text"/>
    <w:basedOn w:val="Normal"/>
    <w:link w:val="BalloonTextChar"/>
    <w:uiPriority w:val="99"/>
    <w:semiHidden/>
    <w:unhideWhenUsed/>
    <w:rsid w:val="00D67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030"/>
    <w:rPr>
      <w:rFonts w:ascii="Tahoma" w:hAnsi="Tahoma" w:cs="Tahoma"/>
      <w:sz w:val="16"/>
      <w:szCs w:val="16"/>
    </w:rPr>
  </w:style>
  <w:style w:type="paragraph" w:styleId="ListParagraph">
    <w:name w:val="List Paragraph"/>
    <w:basedOn w:val="Normal"/>
    <w:uiPriority w:val="34"/>
    <w:qFormat/>
    <w:rsid w:val="00FE0F3D"/>
    <w:pPr>
      <w:ind w:left="720"/>
      <w:contextualSpacing/>
    </w:pPr>
  </w:style>
  <w:style w:type="table" w:styleId="TableGrid">
    <w:name w:val="Table Grid"/>
    <w:basedOn w:val="TableNormal"/>
    <w:uiPriority w:val="59"/>
    <w:rsid w:val="003E5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E2E"/>
  </w:style>
  <w:style w:type="paragraph" w:styleId="Footer">
    <w:name w:val="footer"/>
    <w:basedOn w:val="Normal"/>
    <w:link w:val="FooterChar"/>
    <w:uiPriority w:val="99"/>
    <w:unhideWhenUsed/>
    <w:rsid w:val="00D64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E2E"/>
  </w:style>
  <w:style w:type="character" w:styleId="Hyperlink">
    <w:name w:val="Hyperlink"/>
    <w:basedOn w:val="DefaultParagraphFont"/>
    <w:uiPriority w:val="99"/>
    <w:unhideWhenUsed/>
    <w:rsid w:val="002437CA"/>
    <w:rPr>
      <w:color w:val="0000FF" w:themeColor="hyperlink"/>
      <w:u w:val="single"/>
    </w:rPr>
  </w:style>
  <w:style w:type="character" w:styleId="UnresolvedMention">
    <w:name w:val="Unresolved Mention"/>
    <w:basedOn w:val="DefaultParagraphFont"/>
    <w:uiPriority w:val="99"/>
    <w:semiHidden/>
    <w:unhideWhenUsed/>
    <w:rsid w:val="00243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02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ASBARegistry.or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41AAB5073A445A19272321BBF8890" ma:contentTypeVersion="13" ma:contentTypeDescription="Create a new document." ma:contentTypeScope="" ma:versionID="87bf88dfe6c314ba3f5d8d43413747dd">
  <xsd:schema xmlns:xsd="http://www.w3.org/2001/XMLSchema" xmlns:xs="http://www.w3.org/2001/XMLSchema" xmlns:p="http://schemas.microsoft.com/office/2006/metadata/properties" xmlns:ns2="b919a56a-b8b2-4d64-b19d-cdc187d85e06" xmlns:ns3="aff38076-2b3b-4288-9897-e0ab4a652000" targetNamespace="http://schemas.microsoft.com/office/2006/metadata/properties" ma:root="true" ma:fieldsID="07d7873f62a2e90da01e1a13a22cb2a6" ns2:_="" ns3:_="">
    <xsd:import namespace="b919a56a-b8b2-4d64-b19d-cdc187d85e06"/>
    <xsd:import namespace="aff38076-2b3b-4288-9897-e0ab4a6520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9a56a-b8b2-4d64-b19d-cdc187d85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f38076-2b3b-4288-9897-e0ab4a6520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BFF6C7-777B-4854-9B7C-D350E047B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9a56a-b8b2-4d64-b19d-cdc187d85e06"/>
    <ds:schemaRef ds:uri="aff38076-2b3b-4288-9897-e0ab4a652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FD7D35-3125-422B-94FE-DFCF2DAFE01E}">
  <ds:schemaRefs>
    <ds:schemaRef ds:uri="http://schemas.microsoft.com/sharepoint/v3/contenttype/forms"/>
  </ds:schemaRefs>
</ds:datastoreItem>
</file>

<file path=customXml/itemProps3.xml><?xml version="1.0" encoding="utf-8"?>
<ds:datastoreItem xmlns:ds="http://schemas.openxmlformats.org/officeDocument/2006/customXml" ds:itemID="{1F5546E3-77C9-4E05-AA52-52EB2031F8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2545</TotalTime>
  <Pages>6</Pages>
  <Words>1449</Words>
  <Characters>8249</Characters>
  <Application>Microsoft Office Word</Application>
  <DocSecurity>0</DocSecurity>
  <Lines>171</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Renee</dc:creator>
  <cp:lastModifiedBy>Stephanie Sommers</cp:lastModifiedBy>
  <cp:revision>59</cp:revision>
  <cp:lastPrinted>2015-10-25T20:04:00Z</cp:lastPrinted>
  <dcterms:created xsi:type="dcterms:W3CDTF">2022-10-13T17:10:00Z</dcterms:created>
  <dcterms:modified xsi:type="dcterms:W3CDTF">2026-05-30T19:29:00Z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0x010100FF141AAB5073A445A19272321BBF8890</vt:lpwstr>
  </property>
  <property fmtid="{D5CDD505-2E9C-101B-9397-08002B2CF9AE}" pid="3" name="Order">
    <vt:r8>86200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