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BA1" w:rsidRDefault="00404BA1">
      <w:pPr>
        <w:rPr>
          <w:sz w:val="24"/>
          <w:szCs w:val="24"/>
        </w:rPr>
      </w:pPr>
      <w:r w:rsidRPr="00404BA1">
        <w:rPr>
          <w:b/>
          <w:sz w:val="32"/>
          <w:szCs w:val="32"/>
        </w:rPr>
        <w:t>FOR IMMEDIATE RELEASE</w:t>
      </w:r>
      <w:r w:rsidRPr="00404BA1">
        <w:rPr>
          <w:b/>
          <w:sz w:val="32"/>
          <w:szCs w:val="32"/>
        </w:rPr>
        <w:tab/>
      </w:r>
      <w:r w:rsidRPr="00404BA1">
        <w:rPr>
          <w:sz w:val="24"/>
          <w:szCs w:val="24"/>
        </w:rPr>
        <w:tab/>
      </w:r>
      <w:r w:rsidRPr="00404BA1">
        <w:rPr>
          <w:sz w:val="24"/>
          <w:szCs w:val="24"/>
        </w:rPr>
        <w:tab/>
      </w:r>
      <w:r w:rsidRPr="00404BA1">
        <w:rPr>
          <w:sz w:val="24"/>
          <w:szCs w:val="24"/>
        </w:rPr>
        <w:tab/>
        <w:t>Contact: [Name]</w:t>
      </w:r>
      <w:r w:rsidRPr="00404BA1">
        <w:rPr>
          <w:sz w:val="24"/>
          <w:szCs w:val="24"/>
        </w:rPr>
        <w:tab/>
      </w:r>
      <w:r w:rsidRPr="00404BA1">
        <w:rPr>
          <w:sz w:val="24"/>
          <w:szCs w:val="24"/>
        </w:rPr>
        <w:tab/>
      </w:r>
      <w:r w:rsidRPr="00404BA1">
        <w:rPr>
          <w:sz w:val="24"/>
          <w:szCs w:val="24"/>
        </w:rPr>
        <w:tab/>
      </w:r>
      <w:r w:rsidRPr="00404BA1">
        <w:rPr>
          <w:sz w:val="24"/>
          <w:szCs w:val="24"/>
        </w:rPr>
        <w:tab/>
      </w:r>
      <w:r w:rsidRPr="00404BA1">
        <w:rPr>
          <w:sz w:val="24"/>
          <w:szCs w:val="24"/>
        </w:rPr>
        <w:tab/>
      </w:r>
      <w:r w:rsidRPr="00404BA1">
        <w:rPr>
          <w:sz w:val="24"/>
          <w:szCs w:val="24"/>
        </w:rPr>
        <w:tab/>
      </w:r>
      <w:r w:rsidRPr="00404BA1">
        <w:rPr>
          <w:sz w:val="24"/>
          <w:szCs w:val="24"/>
        </w:rPr>
        <w:tab/>
      </w:r>
      <w:r>
        <w:rPr>
          <w:sz w:val="24"/>
          <w:szCs w:val="24"/>
        </w:rPr>
        <w:tab/>
      </w:r>
      <w:r>
        <w:rPr>
          <w:sz w:val="24"/>
          <w:szCs w:val="24"/>
        </w:rPr>
        <w:tab/>
      </w:r>
      <w:r>
        <w:rPr>
          <w:sz w:val="24"/>
          <w:szCs w:val="24"/>
        </w:rPr>
        <w:tab/>
      </w:r>
      <w:r>
        <w:rPr>
          <w:sz w:val="24"/>
          <w:szCs w:val="24"/>
        </w:rPr>
        <w:tab/>
      </w:r>
      <w:r w:rsidRPr="00404BA1">
        <w:rPr>
          <w:sz w:val="24"/>
          <w:szCs w:val="24"/>
        </w:rPr>
        <w:t>p: [phone]</w:t>
      </w:r>
      <w:r w:rsidRPr="00404BA1">
        <w:rPr>
          <w:sz w:val="24"/>
          <w:szCs w:val="24"/>
        </w:rPr>
        <w:br/>
      </w:r>
      <w:r w:rsidRPr="00404BA1">
        <w:rPr>
          <w:sz w:val="24"/>
          <w:szCs w:val="24"/>
        </w:rPr>
        <w:tab/>
      </w:r>
      <w:r w:rsidRPr="00404BA1">
        <w:rPr>
          <w:sz w:val="24"/>
          <w:szCs w:val="24"/>
        </w:rPr>
        <w:tab/>
      </w:r>
      <w:r w:rsidRPr="00404BA1">
        <w:rPr>
          <w:sz w:val="24"/>
          <w:szCs w:val="24"/>
        </w:rPr>
        <w:tab/>
      </w:r>
      <w:r w:rsidRPr="00404BA1">
        <w:rPr>
          <w:sz w:val="24"/>
          <w:szCs w:val="24"/>
        </w:rPr>
        <w:tab/>
      </w:r>
      <w:r w:rsidRPr="00404BA1">
        <w:rPr>
          <w:sz w:val="24"/>
          <w:szCs w:val="24"/>
        </w:rPr>
        <w:tab/>
      </w:r>
      <w:r w:rsidRPr="00404BA1">
        <w:rPr>
          <w:sz w:val="24"/>
          <w:szCs w:val="24"/>
        </w:rPr>
        <w:tab/>
      </w:r>
      <w:r w:rsidRPr="00404BA1">
        <w:rPr>
          <w:sz w:val="24"/>
          <w:szCs w:val="24"/>
        </w:rPr>
        <w:tab/>
      </w:r>
      <w:r w:rsidRPr="00404BA1">
        <w:rPr>
          <w:sz w:val="24"/>
          <w:szCs w:val="24"/>
        </w:rPr>
        <w:tab/>
        <w:t>e: [email]</w:t>
      </w:r>
      <w:r w:rsidRPr="00404BA1">
        <w:rPr>
          <w:sz w:val="24"/>
          <w:szCs w:val="24"/>
        </w:rPr>
        <w:br/>
      </w:r>
      <w:r w:rsidRPr="00404BA1">
        <w:rPr>
          <w:sz w:val="24"/>
          <w:szCs w:val="24"/>
        </w:rPr>
        <w:tab/>
      </w:r>
      <w:r w:rsidRPr="00404BA1">
        <w:rPr>
          <w:sz w:val="24"/>
          <w:szCs w:val="24"/>
        </w:rPr>
        <w:tab/>
      </w:r>
      <w:r w:rsidRPr="00404BA1">
        <w:rPr>
          <w:sz w:val="24"/>
          <w:szCs w:val="24"/>
        </w:rPr>
        <w:tab/>
      </w:r>
      <w:r w:rsidRPr="00404BA1">
        <w:rPr>
          <w:sz w:val="24"/>
          <w:szCs w:val="24"/>
        </w:rPr>
        <w:tab/>
      </w:r>
      <w:r w:rsidRPr="00404BA1">
        <w:rPr>
          <w:sz w:val="24"/>
          <w:szCs w:val="24"/>
        </w:rPr>
        <w:tab/>
      </w:r>
      <w:r w:rsidRPr="00404BA1">
        <w:rPr>
          <w:sz w:val="24"/>
          <w:szCs w:val="24"/>
        </w:rPr>
        <w:tab/>
      </w:r>
      <w:r w:rsidRPr="00404BA1">
        <w:rPr>
          <w:sz w:val="24"/>
          <w:szCs w:val="24"/>
        </w:rPr>
        <w:tab/>
      </w:r>
      <w:r w:rsidRPr="00404BA1">
        <w:rPr>
          <w:sz w:val="24"/>
          <w:szCs w:val="24"/>
        </w:rPr>
        <w:tab/>
        <w:t>w: [website – if applicable]</w:t>
      </w:r>
    </w:p>
    <w:p w:rsidR="00404BA1" w:rsidRPr="00404BA1" w:rsidRDefault="00404BA1" w:rsidP="00404BA1">
      <w:pPr>
        <w:jc w:val="center"/>
        <w:rPr>
          <w:b/>
          <w:sz w:val="24"/>
          <w:szCs w:val="24"/>
        </w:rPr>
      </w:pPr>
      <w:r w:rsidRPr="00404BA1">
        <w:rPr>
          <w:b/>
          <w:sz w:val="24"/>
          <w:szCs w:val="24"/>
        </w:rPr>
        <w:t>[RELEASE TITLE]</w:t>
      </w:r>
    </w:p>
    <w:p w:rsidR="00404BA1" w:rsidRPr="00404BA1" w:rsidRDefault="00404BA1" w:rsidP="00404BA1">
      <w:pPr>
        <w:jc w:val="center"/>
        <w:rPr>
          <w:i/>
          <w:sz w:val="24"/>
          <w:szCs w:val="24"/>
        </w:rPr>
      </w:pPr>
      <w:r w:rsidRPr="00404BA1">
        <w:rPr>
          <w:i/>
          <w:sz w:val="24"/>
          <w:szCs w:val="24"/>
        </w:rPr>
        <w:t>[SUBTITLE OR SUMMARY STATEMENT]</w:t>
      </w:r>
    </w:p>
    <w:p w:rsidR="00404BA1" w:rsidRDefault="00404BA1" w:rsidP="00404BA1">
      <w:pPr>
        <w:rPr>
          <w:sz w:val="24"/>
          <w:szCs w:val="24"/>
        </w:rPr>
      </w:pPr>
      <w:r>
        <w:rPr>
          <w:sz w:val="24"/>
          <w:szCs w:val="24"/>
        </w:rPr>
        <w:t>[DATE] (City, State) – Article</w:t>
      </w:r>
    </w:p>
    <w:p w:rsidR="00404BA1" w:rsidRDefault="00404BA1" w:rsidP="00404BA1">
      <w:pPr>
        <w:rPr>
          <w:sz w:val="24"/>
          <w:szCs w:val="24"/>
        </w:rPr>
      </w:pPr>
    </w:p>
    <w:p w:rsidR="00404BA1" w:rsidRDefault="00404BA1" w:rsidP="00404BA1">
      <w:pPr>
        <w:rPr>
          <w:b/>
          <w:sz w:val="24"/>
          <w:szCs w:val="24"/>
        </w:rPr>
      </w:pPr>
    </w:p>
    <w:p w:rsidR="00404BA1" w:rsidRDefault="00404BA1" w:rsidP="00404BA1">
      <w:pPr>
        <w:rPr>
          <w:b/>
          <w:sz w:val="24"/>
          <w:szCs w:val="24"/>
        </w:rPr>
      </w:pPr>
    </w:p>
    <w:p w:rsidR="00404BA1" w:rsidRDefault="00404BA1" w:rsidP="00404BA1">
      <w:pPr>
        <w:rPr>
          <w:b/>
          <w:sz w:val="24"/>
          <w:szCs w:val="24"/>
        </w:rPr>
      </w:pPr>
    </w:p>
    <w:p w:rsidR="00404BA1" w:rsidRDefault="00404BA1" w:rsidP="00404BA1">
      <w:pPr>
        <w:rPr>
          <w:b/>
          <w:sz w:val="24"/>
          <w:szCs w:val="24"/>
        </w:rPr>
      </w:pPr>
    </w:p>
    <w:p w:rsidR="00404BA1" w:rsidRDefault="00404BA1" w:rsidP="00404BA1">
      <w:pPr>
        <w:rPr>
          <w:b/>
          <w:sz w:val="24"/>
          <w:szCs w:val="24"/>
        </w:rPr>
      </w:pPr>
    </w:p>
    <w:p w:rsidR="00404BA1" w:rsidRDefault="00404BA1" w:rsidP="00404BA1">
      <w:pPr>
        <w:rPr>
          <w:b/>
          <w:sz w:val="24"/>
          <w:szCs w:val="24"/>
        </w:rPr>
      </w:pPr>
    </w:p>
    <w:p w:rsidR="00404BA1" w:rsidRDefault="00404BA1" w:rsidP="00404BA1">
      <w:pPr>
        <w:rPr>
          <w:b/>
          <w:sz w:val="24"/>
          <w:szCs w:val="24"/>
        </w:rPr>
      </w:pPr>
    </w:p>
    <w:p w:rsidR="00404BA1" w:rsidRDefault="00404BA1" w:rsidP="00404BA1">
      <w:pPr>
        <w:rPr>
          <w:b/>
          <w:sz w:val="24"/>
          <w:szCs w:val="24"/>
        </w:rPr>
      </w:pPr>
    </w:p>
    <w:p w:rsidR="00404BA1" w:rsidRDefault="00404BA1" w:rsidP="00404BA1">
      <w:pPr>
        <w:rPr>
          <w:b/>
          <w:sz w:val="24"/>
          <w:szCs w:val="24"/>
        </w:rPr>
      </w:pPr>
      <w:r w:rsidRPr="00404BA1">
        <w:rPr>
          <w:b/>
          <w:sz w:val="24"/>
          <w:szCs w:val="24"/>
        </w:rPr>
        <w:t>About</w:t>
      </w:r>
      <w:r>
        <w:rPr>
          <w:b/>
          <w:sz w:val="24"/>
          <w:szCs w:val="24"/>
        </w:rPr>
        <w:t xml:space="preserve"> The Accounting &amp; Financial Women’s Alliance:</w:t>
      </w:r>
    </w:p>
    <w:p w:rsidR="00404BA1" w:rsidRDefault="00404BA1" w:rsidP="00404BA1">
      <w:pPr>
        <w:rPr>
          <w:sz w:val="24"/>
          <w:szCs w:val="24"/>
        </w:rPr>
      </w:pPr>
      <w:r w:rsidRPr="00404BA1">
        <w:rPr>
          <w:sz w:val="24"/>
          <w:szCs w:val="24"/>
        </w:rPr>
        <w:t xml:space="preserve">The Accounting &amp; Financial Women’s Alliance promotes the professional growth of women in accounting and finance. Members of the </w:t>
      </w:r>
      <w:r>
        <w:rPr>
          <w:sz w:val="24"/>
          <w:szCs w:val="24"/>
        </w:rPr>
        <w:t xml:space="preserve">nationwide </w:t>
      </w:r>
      <w:r w:rsidRPr="00404BA1">
        <w:rPr>
          <w:sz w:val="24"/>
          <w:szCs w:val="24"/>
        </w:rPr>
        <w:t>association benefit from opportunities to connect with colleagues, advance their careers, and become industry leaders. For 75 years, the organization has proudly upheld its mission to enable women in all accounting and related fields to achieve their full potential and to contribute to their profession. Visit www.afwa.org for more information.</w:t>
      </w:r>
      <w:r>
        <w:rPr>
          <w:sz w:val="24"/>
          <w:szCs w:val="24"/>
        </w:rPr>
        <w:br/>
      </w:r>
      <w:bookmarkStart w:id="0" w:name="_GoBack"/>
      <w:bookmarkEnd w:id="0"/>
    </w:p>
    <w:p w:rsidR="00404BA1" w:rsidRPr="00404BA1" w:rsidRDefault="00404BA1" w:rsidP="00404BA1">
      <w:pPr>
        <w:jc w:val="center"/>
        <w:rPr>
          <w:sz w:val="24"/>
          <w:szCs w:val="24"/>
        </w:rPr>
      </w:pPr>
    </w:p>
    <w:sectPr w:rsidR="00404BA1" w:rsidRPr="00404BA1" w:rsidSect="00270F2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181" w:rsidRDefault="004E2181" w:rsidP="004E2181">
      <w:pPr>
        <w:spacing w:after="0" w:line="240" w:lineRule="auto"/>
      </w:pPr>
      <w:r>
        <w:separator/>
      </w:r>
    </w:p>
  </w:endnote>
  <w:endnote w:type="continuationSeparator" w:id="0">
    <w:p w:rsidR="004E2181" w:rsidRDefault="004E2181" w:rsidP="004E2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A5" w:rsidRPr="009615A5" w:rsidRDefault="009615A5" w:rsidP="004E2181">
    <w:pPr>
      <w:pStyle w:val="Footer"/>
      <w:tabs>
        <w:tab w:val="clear" w:pos="9360"/>
        <w:tab w:val="right" w:pos="10080"/>
      </w:tabs>
      <w:ind w:left="-450" w:right="-720"/>
      <w:jc w:val="center"/>
      <w:rPr>
        <w:rFonts w:cs="Arial"/>
        <w:color w:val="7F7F7F" w:themeColor="text1" w:themeTint="80"/>
        <w:sz w:val="20"/>
        <w:szCs w:val="20"/>
      </w:rPr>
    </w:pPr>
    <w:r w:rsidRPr="009615A5">
      <w:rPr>
        <w:rFonts w:cs="Arial"/>
        <w:color w:val="7F7F7F" w:themeColor="text1" w:themeTint="80"/>
        <w:sz w:val="20"/>
        <w:szCs w:val="20"/>
      </w:rPr>
      <w:t>AFWA National Headquarters</w:t>
    </w:r>
  </w:p>
  <w:p w:rsidR="009615A5" w:rsidRPr="009615A5" w:rsidRDefault="001E7946" w:rsidP="004E2181">
    <w:pPr>
      <w:pStyle w:val="Footer"/>
      <w:tabs>
        <w:tab w:val="clear" w:pos="9360"/>
        <w:tab w:val="right" w:pos="10080"/>
      </w:tabs>
      <w:ind w:left="-450" w:right="-720"/>
      <w:jc w:val="center"/>
      <w:rPr>
        <w:rFonts w:cs="Arial"/>
        <w:color w:val="7F7F7F" w:themeColor="text1" w:themeTint="80"/>
        <w:sz w:val="20"/>
        <w:szCs w:val="20"/>
      </w:rPr>
    </w:pPr>
    <w:r w:rsidRPr="009615A5">
      <w:rPr>
        <w:rFonts w:cs="Arial"/>
        <w:color w:val="7F7F7F" w:themeColor="text1" w:themeTint="80"/>
        <w:sz w:val="20"/>
        <w:szCs w:val="20"/>
      </w:rPr>
      <w:t>2365 Harrodsburg Road | A325</w:t>
    </w:r>
    <w:r w:rsidR="004E2181" w:rsidRPr="009615A5">
      <w:rPr>
        <w:rFonts w:cs="Arial"/>
        <w:color w:val="7F7F7F" w:themeColor="text1" w:themeTint="80"/>
        <w:sz w:val="20"/>
        <w:szCs w:val="20"/>
      </w:rPr>
      <w:t xml:space="preserve"> | </w:t>
    </w:r>
    <w:r w:rsidRPr="009615A5">
      <w:rPr>
        <w:rFonts w:cs="Arial"/>
        <w:color w:val="7F7F7F" w:themeColor="text1" w:themeTint="80"/>
        <w:sz w:val="20"/>
        <w:szCs w:val="20"/>
      </w:rPr>
      <w:t>Lexington, KY 40504</w:t>
    </w:r>
  </w:p>
  <w:p w:rsidR="004E2181" w:rsidRDefault="004E2181" w:rsidP="009615A5">
    <w:pPr>
      <w:pStyle w:val="Footer"/>
      <w:tabs>
        <w:tab w:val="clear" w:pos="9360"/>
        <w:tab w:val="right" w:pos="10080"/>
      </w:tabs>
      <w:ind w:left="-450" w:right="-720"/>
      <w:jc w:val="center"/>
    </w:pPr>
    <w:r w:rsidRPr="009615A5">
      <w:rPr>
        <w:rFonts w:cs="Arial"/>
        <w:color w:val="7F7F7F" w:themeColor="text1" w:themeTint="80"/>
        <w:sz w:val="20"/>
        <w:szCs w:val="20"/>
      </w:rPr>
      <w:t xml:space="preserve">Phone: </w:t>
    </w:r>
    <w:r w:rsidR="009615A5" w:rsidRPr="009615A5">
      <w:rPr>
        <w:rFonts w:cs="Arial"/>
        <w:color w:val="7F7F7F" w:themeColor="text1" w:themeTint="80"/>
        <w:sz w:val="20"/>
        <w:szCs w:val="20"/>
      </w:rPr>
      <w:t>800.326.2163</w:t>
    </w:r>
    <w:r w:rsidRPr="009615A5">
      <w:rPr>
        <w:rFonts w:cs="Arial"/>
        <w:color w:val="7F7F7F" w:themeColor="text1" w:themeTint="80"/>
        <w:sz w:val="20"/>
        <w:szCs w:val="20"/>
      </w:rPr>
      <w:t xml:space="preserve"> | Fax </w:t>
    </w:r>
    <w:r w:rsidR="004B1057">
      <w:rPr>
        <w:rFonts w:cs="Arial"/>
        <w:color w:val="7F7F7F" w:themeColor="text1" w:themeTint="80"/>
        <w:sz w:val="20"/>
        <w:szCs w:val="20"/>
      </w:rPr>
      <w:t>859.219.3532</w:t>
    </w:r>
    <w:r w:rsidRPr="009615A5">
      <w:rPr>
        <w:rFonts w:cs="Arial"/>
        <w:color w:val="7F7F7F" w:themeColor="text1" w:themeTint="80"/>
        <w:sz w:val="20"/>
        <w:szCs w:val="20"/>
      </w:rPr>
      <w:t xml:space="preserve"> </w:t>
    </w:r>
    <w:proofErr w:type="gramStart"/>
    <w:r w:rsidR="009615A5" w:rsidRPr="009615A5">
      <w:rPr>
        <w:rFonts w:cs="Arial"/>
        <w:color w:val="7F7F7F" w:themeColor="text1" w:themeTint="80"/>
        <w:sz w:val="20"/>
        <w:szCs w:val="20"/>
      </w:rPr>
      <w:t xml:space="preserve">|  </w:t>
    </w:r>
    <w:r w:rsidRPr="009615A5">
      <w:rPr>
        <w:rFonts w:cs="Arial"/>
        <w:color w:val="7F7F7F" w:themeColor="text1" w:themeTint="80"/>
        <w:sz w:val="20"/>
        <w:szCs w:val="20"/>
      </w:rPr>
      <w:t>www.afwa.org</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181" w:rsidRDefault="004E2181" w:rsidP="004E2181">
      <w:pPr>
        <w:spacing w:after="0" w:line="240" w:lineRule="auto"/>
      </w:pPr>
      <w:r>
        <w:separator/>
      </w:r>
    </w:p>
  </w:footnote>
  <w:footnote w:type="continuationSeparator" w:id="0">
    <w:p w:rsidR="004E2181" w:rsidRDefault="004E2181" w:rsidP="004E21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181" w:rsidRDefault="004E2181" w:rsidP="009615A5">
    <w:pPr>
      <w:pStyle w:val="Header"/>
      <w:jc w:val="center"/>
    </w:pPr>
    <w:r w:rsidRPr="004E2181">
      <w:rPr>
        <w:noProof/>
      </w:rPr>
      <w:drawing>
        <wp:inline distT="0" distB="0" distL="0" distR="0" wp14:anchorId="473DFCD4" wp14:editId="30191CB2">
          <wp:extent cx="2832159" cy="457200"/>
          <wp:effectExtent l="0" t="0" r="6350" b="0"/>
          <wp:docPr id="2" name="Picture 0" descr="Logo AFWA Left 700x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FWA Left 700x113.jpg"/>
                  <pic:cNvPicPr/>
                </pic:nvPicPr>
                <pic:blipFill>
                  <a:blip r:embed="rId1"/>
                  <a:stretch>
                    <a:fillRect/>
                  </a:stretch>
                </pic:blipFill>
                <pic:spPr>
                  <a:xfrm>
                    <a:off x="0" y="0"/>
                    <a:ext cx="2832159" cy="457200"/>
                  </a:xfrm>
                  <a:prstGeom prst="rect">
                    <a:avLst/>
                  </a:prstGeom>
                </pic:spPr>
              </pic:pic>
            </a:graphicData>
          </a:graphic>
        </wp:inline>
      </w:drawing>
    </w:r>
  </w:p>
  <w:p w:rsidR="004E2181" w:rsidRDefault="004E21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81"/>
    <w:rsid w:val="001E7946"/>
    <w:rsid w:val="00270F2C"/>
    <w:rsid w:val="00404BA1"/>
    <w:rsid w:val="004B1057"/>
    <w:rsid w:val="004E2181"/>
    <w:rsid w:val="00961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2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181"/>
    <w:rPr>
      <w:rFonts w:ascii="Tahoma" w:hAnsi="Tahoma" w:cs="Tahoma"/>
      <w:sz w:val="16"/>
      <w:szCs w:val="16"/>
    </w:rPr>
  </w:style>
  <w:style w:type="paragraph" w:styleId="Header">
    <w:name w:val="header"/>
    <w:basedOn w:val="Normal"/>
    <w:link w:val="HeaderChar"/>
    <w:uiPriority w:val="99"/>
    <w:unhideWhenUsed/>
    <w:rsid w:val="004E2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181"/>
  </w:style>
  <w:style w:type="paragraph" w:styleId="Footer">
    <w:name w:val="footer"/>
    <w:basedOn w:val="Normal"/>
    <w:link w:val="FooterChar"/>
    <w:uiPriority w:val="99"/>
    <w:unhideWhenUsed/>
    <w:rsid w:val="004E2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1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2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181"/>
    <w:rPr>
      <w:rFonts w:ascii="Tahoma" w:hAnsi="Tahoma" w:cs="Tahoma"/>
      <w:sz w:val="16"/>
      <w:szCs w:val="16"/>
    </w:rPr>
  </w:style>
  <w:style w:type="paragraph" w:styleId="Header">
    <w:name w:val="header"/>
    <w:basedOn w:val="Normal"/>
    <w:link w:val="HeaderChar"/>
    <w:uiPriority w:val="99"/>
    <w:unhideWhenUsed/>
    <w:rsid w:val="004E2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181"/>
  </w:style>
  <w:style w:type="paragraph" w:styleId="Footer">
    <w:name w:val="footer"/>
    <w:basedOn w:val="Normal"/>
    <w:link w:val="FooterChar"/>
    <w:uiPriority w:val="99"/>
    <w:unhideWhenUsed/>
    <w:rsid w:val="004E2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ejohnson</dc:creator>
  <cp:lastModifiedBy>Williams, Deborah</cp:lastModifiedBy>
  <cp:revision>4</cp:revision>
  <dcterms:created xsi:type="dcterms:W3CDTF">2014-04-28T19:14:00Z</dcterms:created>
  <dcterms:modified xsi:type="dcterms:W3CDTF">2016-11-03T19:05:00Z</dcterms:modified>
</cp:coreProperties>
</file>